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65EC5" w14:textId="612A9432" w:rsidR="000F5DF7" w:rsidRPr="00A83C22" w:rsidRDefault="00A83C22" w:rsidP="00A83C22">
      <w:pPr>
        <w:pStyle w:val="11"/>
        <w:ind w:firstLine="0"/>
        <w:jc w:val="center"/>
        <w:rPr>
          <w:bCs/>
        </w:rPr>
      </w:pPr>
      <w:r w:rsidRPr="00A83C22">
        <w:rPr>
          <w:bCs/>
        </w:rPr>
        <w:t>АДМИНИСТРАЦИЯ</w:t>
      </w:r>
    </w:p>
    <w:p w14:paraId="39841C9A" w14:textId="0C0FD0F7" w:rsidR="00A83C22" w:rsidRPr="00A83C22" w:rsidRDefault="00A83C22" w:rsidP="00A83C22">
      <w:pPr>
        <w:pStyle w:val="11"/>
        <w:ind w:firstLine="0"/>
        <w:jc w:val="center"/>
        <w:rPr>
          <w:bCs/>
        </w:rPr>
      </w:pPr>
      <w:r w:rsidRPr="00A83C22">
        <w:rPr>
          <w:bCs/>
        </w:rPr>
        <w:t>ГОРОДСКОГО ОКРУГА МЫТИЩИ</w:t>
      </w:r>
    </w:p>
    <w:p w14:paraId="55D03FA3" w14:textId="5FA7A435" w:rsidR="00A83C22" w:rsidRPr="00A83C22" w:rsidRDefault="00A83C22" w:rsidP="00A83C22">
      <w:pPr>
        <w:pStyle w:val="11"/>
        <w:ind w:firstLine="0"/>
        <w:jc w:val="center"/>
        <w:rPr>
          <w:bCs/>
        </w:rPr>
      </w:pPr>
      <w:r w:rsidRPr="00A83C22">
        <w:rPr>
          <w:bCs/>
        </w:rPr>
        <w:t>МОСКОВСКОЙ ОБЛАСТИ</w:t>
      </w:r>
    </w:p>
    <w:p w14:paraId="3D53655A" w14:textId="7AE0ED3B" w:rsidR="00A83C22" w:rsidRPr="00A83C22" w:rsidRDefault="00A83C22" w:rsidP="00A83C22">
      <w:pPr>
        <w:pStyle w:val="11"/>
        <w:ind w:firstLine="0"/>
        <w:jc w:val="center"/>
        <w:rPr>
          <w:bCs/>
        </w:rPr>
      </w:pPr>
      <w:r w:rsidRPr="00A83C22">
        <w:rPr>
          <w:bCs/>
        </w:rPr>
        <w:t>ПОСТАНОВЛЕНИЕ</w:t>
      </w:r>
    </w:p>
    <w:p w14:paraId="21F9F655" w14:textId="0EC7971C" w:rsidR="00A83C22" w:rsidRPr="00A83C22" w:rsidRDefault="00A83C22" w:rsidP="00A83C22">
      <w:pPr>
        <w:pStyle w:val="11"/>
        <w:ind w:firstLine="0"/>
        <w:jc w:val="center"/>
        <w:rPr>
          <w:bCs/>
        </w:rPr>
      </w:pPr>
      <w:r w:rsidRPr="00A83C22">
        <w:rPr>
          <w:bCs/>
        </w:rPr>
        <w:t>26.02.2024 № 914</w:t>
      </w:r>
    </w:p>
    <w:p w14:paraId="71A70138" w14:textId="77777777" w:rsidR="00D32E1F" w:rsidRPr="00CA58C7" w:rsidRDefault="00D32E1F" w:rsidP="002D2C2F">
      <w:pPr>
        <w:pStyle w:val="11"/>
        <w:ind w:firstLine="0"/>
        <w:rPr>
          <w:rFonts w:ascii="Arial" w:hAnsi="Arial" w:cs="Arial"/>
          <w:b/>
          <w:bCs/>
          <w:sz w:val="24"/>
          <w:szCs w:val="24"/>
        </w:rPr>
      </w:pPr>
    </w:p>
    <w:p w14:paraId="7ED62DA0" w14:textId="77777777" w:rsidR="00705625" w:rsidRDefault="00705625" w:rsidP="002D2C2F">
      <w:pPr>
        <w:pStyle w:val="11"/>
        <w:ind w:firstLine="0"/>
        <w:rPr>
          <w:rFonts w:ascii="Arial" w:hAnsi="Arial" w:cs="Arial"/>
          <w:b/>
          <w:bCs/>
          <w:sz w:val="24"/>
          <w:szCs w:val="24"/>
        </w:rPr>
      </w:pPr>
    </w:p>
    <w:p w14:paraId="2FAAEA48" w14:textId="77777777" w:rsidR="000F5DF7" w:rsidRPr="00CA58C7" w:rsidRDefault="000F5DF7" w:rsidP="002D2C2F">
      <w:pPr>
        <w:pStyle w:val="11"/>
        <w:ind w:firstLine="0"/>
        <w:rPr>
          <w:rFonts w:ascii="Arial" w:hAnsi="Arial" w:cs="Arial"/>
          <w:b/>
          <w:bCs/>
          <w:sz w:val="24"/>
          <w:szCs w:val="24"/>
        </w:rPr>
      </w:pPr>
    </w:p>
    <w:p w14:paraId="28DD63A2" w14:textId="20AF6FE4" w:rsidR="00C864FF" w:rsidRPr="000F5DF7" w:rsidRDefault="00EF5B5E" w:rsidP="00705625">
      <w:pPr>
        <w:pStyle w:val="11"/>
        <w:ind w:left="1701" w:right="2119" w:firstLine="0"/>
        <w:jc w:val="center"/>
      </w:pPr>
      <w:r w:rsidRPr="000F5DF7">
        <w:t>О</w:t>
      </w:r>
      <w:r w:rsidR="00550B20" w:rsidRPr="000F5DF7">
        <w:t xml:space="preserve">б утверждении </w:t>
      </w:r>
      <w:r w:rsidR="00705625">
        <w:t xml:space="preserve">Порядка </w:t>
      </w:r>
      <w:r w:rsidR="00705625" w:rsidRPr="00C864FF">
        <w:t>предоставления</w:t>
      </w:r>
      <w:r w:rsidR="00705625">
        <w:t xml:space="preserve"> мер </w:t>
      </w:r>
      <w:r w:rsidR="00705625" w:rsidRPr="00C864FF">
        <w:t>социальной поддержк</w:t>
      </w:r>
      <w:r w:rsidR="00705625">
        <w:t>и</w:t>
      </w:r>
      <w:r w:rsidR="00705625" w:rsidRPr="00C864FF">
        <w:t xml:space="preserve"> </w:t>
      </w:r>
      <w:r w:rsidR="00705625" w:rsidRPr="00962318">
        <w:t>гражданам Российской Федерации, участвующ</w:t>
      </w:r>
      <w:r w:rsidR="00152D05">
        <w:t>и</w:t>
      </w:r>
      <w:r w:rsidR="00D25773">
        <w:t>м</w:t>
      </w:r>
      <w:r w:rsidR="00705625" w:rsidRPr="00962318"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</w:t>
      </w:r>
      <w:r w:rsidR="00705625">
        <w:t>ам</w:t>
      </w:r>
      <w:r w:rsidR="00705625" w:rsidRPr="00962318">
        <w:t xml:space="preserve"> их семей</w:t>
      </w:r>
      <w:r w:rsidR="00705625">
        <w:t>, проживающи</w:t>
      </w:r>
      <w:r w:rsidR="00D25773">
        <w:t>м</w:t>
      </w:r>
      <w:r w:rsidR="00705625">
        <w:t xml:space="preserve"> на территории городского округа Мытищи Московской области</w:t>
      </w:r>
    </w:p>
    <w:p w14:paraId="3E9BC28D" w14:textId="46CD97D1" w:rsidR="00705625" w:rsidRPr="002808AE" w:rsidRDefault="00705625" w:rsidP="00F43D93">
      <w:pPr>
        <w:pStyle w:val="a6"/>
        <w:spacing w:after="0"/>
        <w:ind w:firstLine="709"/>
        <w:jc w:val="both"/>
        <w:rPr>
          <w:color w:val="000000"/>
          <w:sz w:val="16"/>
          <w:szCs w:val="16"/>
        </w:rPr>
      </w:pPr>
    </w:p>
    <w:p w14:paraId="584601D2" w14:textId="77777777" w:rsidR="00C63C37" w:rsidRPr="00C63C37" w:rsidRDefault="00C63C37" w:rsidP="00F43D93">
      <w:pPr>
        <w:pStyle w:val="a6"/>
        <w:spacing w:after="0"/>
        <w:ind w:firstLine="709"/>
        <w:jc w:val="both"/>
        <w:rPr>
          <w:color w:val="000000"/>
          <w:sz w:val="16"/>
          <w:szCs w:val="16"/>
        </w:rPr>
      </w:pPr>
    </w:p>
    <w:p w14:paraId="0E59F7D5" w14:textId="50918DED" w:rsidR="00705625" w:rsidRDefault="00705625" w:rsidP="00361D65">
      <w:pPr>
        <w:pStyle w:val="11"/>
        <w:tabs>
          <w:tab w:val="left" w:pos="361"/>
        </w:tabs>
        <w:ind w:firstLine="709"/>
        <w:jc w:val="both"/>
      </w:pPr>
      <w:r>
        <w:t>Руководствуясь</w:t>
      </w:r>
      <w:r w:rsidRPr="000F5DF7">
        <w:t xml:space="preserve"> Указ</w:t>
      </w:r>
      <w:r>
        <w:t>ом</w:t>
      </w:r>
      <w:r w:rsidRPr="000F5DF7">
        <w:t xml:space="preserve"> Президента Российской Федерации от 21.09.2022 № 647</w:t>
      </w:r>
      <w:r w:rsidR="006C6E3A">
        <w:t xml:space="preserve"> </w:t>
      </w:r>
      <w:r w:rsidRPr="000F5DF7">
        <w:t xml:space="preserve"> «Об </w:t>
      </w:r>
      <w:r w:rsidR="006C6E3A">
        <w:t xml:space="preserve"> </w:t>
      </w:r>
      <w:r w:rsidRPr="000F5DF7">
        <w:t xml:space="preserve">объявлении </w:t>
      </w:r>
      <w:r w:rsidR="006C6E3A">
        <w:t xml:space="preserve"> </w:t>
      </w:r>
      <w:r w:rsidRPr="000F5DF7">
        <w:t xml:space="preserve">частичной </w:t>
      </w:r>
      <w:r w:rsidR="006C6E3A">
        <w:t xml:space="preserve"> </w:t>
      </w:r>
      <w:r w:rsidRPr="000F5DF7">
        <w:t>мобилизации</w:t>
      </w:r>
      <w:r w:rsidR="006C6E3A">
        <w:t xml:space="preserve"> </w:t>
      </w:r>
      <w:r w:rsidRPr="000F5DF7">
        <w:t xml:space="preserve"> в </w:t>
      </w:r>
      <w:r w:rsidR="006C6E3A">
        <w:t xml:space="preserve"> </w:t>
      </w:r>
      <w:r w:rsidRPr="000F5DF7">
        <w:t xml:space="preserve">Российской Федерации», </w:t>
      </w:r>
      <w:r w:rsidR="0011619F" w:rsidRPr="000F5DF7">
        <w:t xml:space="preserve">во </w:t>
      </w:r>
      <w:r w:rsidR="0023345D">
        <w:t xml:space="preserve">    </w:t>
      </w:r>
      <w:r w:rsidR="0011619F" w:rsidRPr="000F5DF7">
        <w:t>исполнение</w:t>
      </w:r>
      <w:r w:rsidR="00601453">
        <w:t xml:space="preserve"> </w:t>
      </w:r>
      <w:r w:rsidR="0011619F" w:rsidRPr="000F5DF7">
        <w:t xml:space="preserve">  </w:t>
      </w:r>
      <w:r w:rsidR="0023345D">
        <w:t xml:space="preserve">  </w:t>
      </w:r>
      <w:r w:rsidR="0011619F">
        <w:t>П</w:t>
      </w:r>
      <w:r>
        <w:t>остановлени</w:t>
      </w:r>
      <w:r w:rsidR="0011619F">
        <w:t>я</w:t>
      </w:r>
      <w:r>
        <w:t xml:space="preserve"> </w:t>
      </w:r>
      <w:r w:rsidR="0023345D">
        <w:t xml:space="preserve">  </w:t>
      </w:r>
      <w:r w:rsidR="00601453">
        <w:t xml:space="preserve"> </w:t>
      </w:r>
      <w:r w:rsidR="0023345D">
        <w:t xml:space="preserve">  </w:t>
      </w:r>
      <w:r w:rsidR="00601453">
        <w:t xml:space="preserve"> </w:t>
      </w:r>
      <w:r w:rsidRPr="000F5DF7">
        <w:t xml:space="preserve">Губернатора </w:t>
      </w:r>
      <w:r w:rsidR="00601453">
        <w:t xml:space="preserve"> </w:t>
      </w:r>
      <w:r w:rsidR="0023345D">
        <w:t xml:space="preserve">    </w:t>
      </w:r>
      <w:r w:rsidR="00601453">
        <w:t xml:space="preserve"> </w:t>
      </w:r>
      <w:r w:rsidRPr="000F5DF7">
        <w:t xml:space="preserve">Московской </w:t>
      </w:r>
      <w:r w:rsidR="0023345D">
        <w:t xml:space="preserve">  </w:t>
      </w:r>
      <w:r w:rsidR="00601453">
        <w:t xml:space="preserve"> </w:t>
      </w:r>
      <w:r w:rsidR="0023345D">
        <w:t xml:space="preserve">  </w:t>
      </w:r>
      <w:r w:rsidRPr="000F5DF7">
        <w:t xml:space="preserve">области </w:t>
      </w:r>
      <w:r w:rsidR="00601453">
        <w:t xml:space="preserve"> </w:t>
      </w:r>
      <w:r w:rsidRPr="000F5DF7">
        <w:t>от 05.10.2022 № 317-ПГ</w:t>
      </w:r>
      <w:r w:rsidR="00361D65">
        <w:t xml:space="preserve"> </w:t>
      </w:r>
      <w:r w:rsidR="0011619F" w:rsidRPr="00923882">
        <w:t>«О социальной поддержке граждан Российской Федерации,</w:t>
      </w:r>
      <w:r w:rsidR="0023345D">
        <w:t xml:space="preserve">   </w:t>
      </w:r>
      <w:r w:rsidR="00361D65" w:rsidRPr="00962318">
        <w:t>участвующ</w:t>
      </w:r>
      <w:r w:rsidR="00361D65">
        <w:t>их</w:t>
      </w:r>
      <w:r w:rsidR="00361D65" w:rsidRPr="00962318">
        <w:t xml:space="preserve"> в специальной военной операции на территориях Украины, Донецкой Народной Республики, Луганской Народной Республики, Запорожской</w:t>
      </w:r>
      <w:r w:rsidR="00361D65">
        <w:t xml:space="preserve"> </w:t>
      </w:r>
      <w:r w:rsidR="00361D65" w:rsidRPr="00962318">
        <w:t xml:space="preserve"> области </w:t>
      </w:r>
      <w:r w:rsidR="00361D65">
        <w:t xml:space="preserve"> </w:t>
      </w:r>
      <w:r w:rsidR="00361D65" w:rsidRPr="00962318">
        <w:t>и</w:t>
      </w:r>
      <w:r w:rsidR="00361D65">
        <w:t xml:space="preserve"> </w:t>
      </w:r>
      <w:r w:rsidR="00361D65" w:rsidRPr="00962318">
        <w:t xml:space="preserve"> Херсонской</w:t>
      </w:r>
      <w:r w:rsidR="00361D65">
        <w:t xml:space="preserve"> </w:t>
      </w:r>
      <w:r w:rsidR="00361D65" w:rsidRPr="00962318">
        <w:t xml:space="preserve"> области, </w:t>
      </w:r>
      <w:r w:rsidR="00361D65">
        <w:t xml:space="preserve"> </w:t>
      </w:r>
      <w:r w:rsidR="00361D65" w:rsidRPr="00962318">
        <w:t>а</w:t>
      </w:r>
      <w:r w:rsidR="00361D65">
        <w:t xml:space="preserve"> </w:t>
      </w:r>
      <w:r w:rsidR="00361D65" w:rsidRPr="00962318">
        <w:t xml:space="preserve"> также </w:t>
      </w:r>
      <w:r w:rsidR="00361D65">
        <w:t xml:space="preserve">    </w:t>
      </w:r>
      <w:r w:rsidR="00361D65" w:rsidRPr="00962318">
        <w:t>член</w:t>
      </w:r>
      <w:r w:rsidR="00361D65">
        <w:t xml:space="preserve">ов  </w:t>
      </w:r>
      <w:r w:rsidR="00361D65" w:rsidRPr="00962318">
        <w:t xml:space="preserve"> их </w:t>
      </w:r>
      <w:r w:rsidR="00361D65">
        <w:t xml:space="preserve">  </w:t>
      </w:r>
      <w:r w:rsidR="00361D65" w:rsidRPr="00962318">
        <w:t>семей</w:t>
      </w:r>
      <w:r w:rsidR="00361D65">
        <w:t>»</w:t>
      </w:r>
      <w:r w:rsidR="0023345D">
        <w:t xml:space="preserve"> </w:t>
      </w:r>
      <w:r w:rsidR="0011619F">
        <w:t>(</w:t>
      </w:r>
      <w:r w:rsidR="00361D65">
        <w:t xml:space="preserve">в  редакции  постановлений </w:t>
      </w:r>
      <w:r w:rsidR="0023345D">
        <w:t xml:space="preserve">  </w:t>
      </w:r>
      <w:r w:rsidR="0011619F">
        <w:t>Губернатора Московской</w:t>
      </w:r>
      <w:r w:rsidR="0023345D">
        <w:t xml:space="preserve"> </w:t>
      </w:r>
      <w:r w:rsidR="0011619F">
        <w:t>области  от</w:t>
      </w:r>
      <w:r w:rsidR="00361D65">
        <w:t xml:space="preserve"> </w:t>
      </w:r>
      <w:r w:rsidR="0011619F">
        <w:t>11.10.2022  № 322-ПГ,   от   29.11.2022 № 393-ПГГ</w:t>
      </w:r>
      <w:r w:rsidR="00267339">
        <w:t>,</w:t>
      </w:r>
      <w:r w:rsidR="0011619F">
        <w:t xml:space="preserve"> от 30.11.2022 № 395-ПГ</w:t>
      </w:r>
      <w:r w:rsidR="00267339">
        <w:t xml:space="preserve"> и от 13.03.2023 № 55-ПГ</w:t>
      </w:r>
      <w:r w:rsidR="00361D65">
        <w:t>, от 18.05.2023 № 109-ПГ, от 14.06.2023 № 143-ПГ, от 14.07.2023 № 173-ПГ, от 05.09.2023 № 262-ПГ, от 19.12.2023 № 458-ПГ</w:t>
      </w:r>
      <w:r w:rsidR="0011619F">
        <w:t xml:space="preserve">), </w:t>
      </w:r>
      <w:r>
        <w:t>р</w:t>
      </w:r>
      <w:r w:rsidRPr="00923882">
        <w:t>уководствуясь Устав</w:t>
      </w:r>
      <w:r>
        <w:t>ом</w:t>
      </w:r>
      <w:r w:rsidRPr="00923882">
        <w:t xml:space="preserve"> </w:t>
      </w:r>
      <w:r>
        <w:t>г</w:t>
      </w:r>
      <w:r w:rsidRPr="00923882">
        <w:t>ородско</w:t>
      </w:r>
      <w:r>
        <w:t>го</w:t>
      </w:r>
      <w:r w:rsidRPr="00923882">
        <w:t xml:space="preserve"> округ</w:t>
      </w:r>
      <w:r>
        <w:t>а</w:t>
      </w:r>
      <w:r w:rsidRPr="00923882">
        <w:t xml:space="preserve"> Мытищи Московской области, </w:t>
      </w:r>
    </w:p>
    <w:p w14:paraId="2C854C4B" w14:textId="77777777" w:rsidR="00705625" w:rsidRPr="00ED20B4" w:rsidRDefault="00705625" w:rsidP="00705625">
      <w:pPr>
        <w:pStyle w:val="a6"/>
        <w:spacing w:after="0"/>
        <w:jc w:val="both"/>
        <w:rPr>
          <w:sz w:val="28"/>
          <w:szCs w:val="28"/>
        </w:rPr>
      </w:pPr>
    </w:p>
    <w:p w14:paraId="628E3177" w14:textId="45B3299A" w:rsidR="00C864FF" w:rsidRDefault="00705625" w:rsidP="000C176F">
      <w:pPr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2388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54FC36E" w14:textId="77777777" w:rsidR="000C176F" w:rsidRPr="000F5DF7" w:rsidRDefault="000C176F" w:rsidP="000C176F">
      <w:pPr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189E55EC" w14:textId="7313C917" w:rsidR="0085579F" w:rsidRPr="000F5DF7" w:rsidRDefault="009F7859" w:rsidP="009F7859">
      <w:pPr>
        <w:pStyle w:val="11"/>
        <w:ind w:firstLine="0"/>
        <w:jc w:val="both"/>
      </w:pPr>
      <w:bookmarkStart w:id="0" w:name="bookmark3"/>
      <w:bookmarkStart w:id="1" w:name="bookmark5"/>
      <w:bookmarkEnd w:id="0"/>
      <w:bookmarkEnd w:id="1"/>
      <w:r w:rsidRPr="000F5DF7">
        <w:t xml:space="preserve">            1</w:t>
      </w:r>
      <w:r w:rsidR="0085579F" w:rsidRPr="000F5DF7">
        <w:t xml:space="preserve">.  Утвердить </w:t>
      </w:r>
      <w:r w:rsidR="00EF77F4" w:rsidRPr="000F5DF7">
        <w:t>«</w:t>
      </w:r>
      <w:r w:rsidR="00C63C37">
        <w:t xml:space="preserve">Порядок </w:t>
      </w:r>
      <w:r w:rsidR="00C63C37" w:rsidRPr="00C864FF">
        <w:t>предоставления</w:t>
      </w:r>
      <w:r w:rsidR="00C63C37">
        <w:t xml:space="preserve"> мер </w:t>
      </w:r>
      <w:r w:rsidR="00C63C37" w:rsidRPr="00C864FF">
        <w:t>социальной поддержк</w:t>
      </w:r>
      <w:r w:rsidR="00C63C37">
        <w:t>и</w:t>
      </w:r>
      <w:r w:rsidR="00C63C37" w:rsidRPr="00C864FF">
        <w:t xml:space="preserve"> </w:t>
      </w:r>
      <w:r w:rsidR="00C63C37" w:rsidRPr="00962318">
        <w:t>гражданам Российской Федерации, участвующи</w:t>
      </w:r>
      <w:r w:rsidR="00D25773">
        <w:t>м</w:t>
      </w:r>
      <w:r w:rsidR="00C63C37" w:rsidRPr="00962318"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</w:t>
      </w:r>
      <w:r w:rsidR="00C63C37">
        <w:t>ам</w:t>
      </w:r>
      <w:r w:rsidR="00C63C37" w:rsidRPr="00962318">
        <w:t xml:space="preserve"> их семей</w:t>
      </w:r>
      <w:r w:rsidR="00C63C37">
        <w:t>, проживающи</w:t>
      </w:r>
      <w:r w:rsidR="00D25773">
        <w:t>м</w:t>
      </w:r>
      <w:r w:rsidR="00C63C37">
        <w:t xml:space="preserve"> на территории городского округа Мытищи Московской области</w:t>
      </w:r>
      <w:r w:rsidR="00EF77F4" w:rsidRPr="000F5DF7">
        <w:t>»</w:t>
      </w:r>
      <w:r w:rsidRPr="000F5DF7">
        <w:t xml:space="preserve">  </w:t>
      </w:r>
      <w:r w:rsidR="00DB0DB2" w:rsidRPr="000F5DF7">
        <w:t>(</w:t>
      </w:r>
      <w:r w:rsidR="00550B20" w:rsidRPr="000F5DF7">
        <w:t>прил</w:t>
      </w:r>
      <w:r w:rsidR="00DB0DB2" w:rsidRPr="000F5DF7">
        <w:t>агается)</w:t>
      </w:r>
      <w:r w:rsidR="00550B20" w:rsidRPr="000F5DF7">
        <w:t>.</w:t>
      </w:r>
    </w:p>
    <w:p w14:paraId="5AE04175" w14:textId="56313090" w:rsidR="00C63C37" w:rsidRPr="005C4850" w:rsidRDefault="005D7FA6" w:rsidP="005D7FA6">
      <w:pPr>
        <w:pStyle w:val="11"/>
        <w:tabs>
          <w:tab w:val="left" w:pos="1028"/>
        </w:tabs>
        <w:ind w:firstLine="0"/>
        <w:jc w:val="both"/>
      </w:pPr>
      <w:bookmarkStart w:id="2" w:name="bookmark13"/>
      <w:bookmarkStart w:id="3" w:name="bookmark21"/>
      <w:bookmarkStart w:id="4" w:name="bookmark22"/>
      <w:bookmarkStart w:id="5" w:name="bookmark30"/>
      <w:bookmarkStart w:id="6" w:name="bookmark32"/>
      <w:bookmarkEnd w:id="2"/>
      <w:bookmarkEnd w:id="3"/>
      <w:bookmarkEnd w:id="4"/>
      <w:bookmarkEnd w:id="5"/>
      <w:bookmarkEnd w:id="6"/>
      <w:r w:rsidRPr="000F5DF7">
        <w:t xml:space="preserve">           </w:t>
      </w:r>
      <w:r w:rsidR="00835B21" w:rsidRPr="005C4850">
        <w:t>2</w:t>
      </w:r>
      <w:r w:rsidRPr="005C4850">
        <w:t xml:space="preserve">. </w:t>
      </w:r>
      <w:r w:rsidR="00DE781E" w:rsidRPr="005C4850">
        <w:t xml:space="preserve">Настоящее постановление вступает в силу </w:t>
      </w:r>
      <w:r w:rsidR="00273C8A" w:rsidRPr="005C4850">
        <w:t>с</w:t>
      </w:r>
      <w:r w:rsidR="008D216A" w:rsidRPr="005C4850">
        <w:t>о дня</w:t>
      </w:r>
      <w:r w:rsidR="00273C8A" w:rsidRPr="005C4850">
        <w:t xml:space="preserve"> </w:t>
      </w:r>
      <w:r w:rsidR="008D216A" w:rsidRPr="005C4850">
        <w:t>официального опубликования</w:t>
      </w:r>
      <w:r w:rsidR="008D12BA">
        <w:t xml:space="preserve"> и распространяет свое действие с 01.01.2024</w:t>
      </w:r>
      <w:r w:rsidR="00FF657A">
        <w:t xml:space="preserve"> по </w:t>
      </w:r>
      <w:r w:rsidR="00C63C37" w:rsidRPr="005C4850">
        <w:t>31</w:t>
      </w:r>
      <w:r w:rsidR="00431297">
        <w:t>.12.</w:t>
      </w:r>
      <w:r w:rsidR="00C63C37" w:rsidRPr="005C4850">
        <w:t>202</w:t>
      </w:r>
      <w:r w:rsidR="00035690" w:rsidRPr="005C4850">
        <w:t>4</w:t>
      </w:r>
      <w:r w:rsidR="00431297">
        <w:t>.</w:t>
      </w:r>
    </w:p>
    <w:p w14:paraId="1956682E" w14:textId="77777777" w:rsidR="005C4850" w:rsidRPr="005C4850" w:rsidRDefault="00835B21" w:rsidP="005C4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50">
        <w:rPr>
          <w:rFonts w:ascii="Times New Roman" w:hAnsi="Times New Roman" w:cs="Times New Roman"/>
          <w:sz w:val="28"/>
          <w:szCs w:val="28"/>
        </w:rPr>
        <w:t>3</w:t>
      </w:r>
      <w:r w:rsidR="005D7FA6" w:rsidRPr="005C4850">
        <w:rPr>
          <w:rFonts w:ascii="Times New Roman" w:hAnsi="Times New Roman" w:cs="Times New Roman"/>
          <w:sz w:val="28"/>
          <w:szCs w:val="28"/>
        </w:rPr>
        <w:t xml:space="preserve">. </w:t>
      </w:r>
      <w:r w:rsidR="005C4850" w:rsidRPr="005C485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городского округа Мытищи «Официальные Мытищи» и размещению на официальном сайте органов местного самоуправления городского округа </w:t>
      </w:r>
      <w:r w:rsidR="005C4850" w:rsidRPr="005C4850">
        <w:rPr>
          <w:rFonts w:ascii="Times New Roman" w:hAnsi="Times New Roman" w:cs="Times New Roman"/>
          <w:sz w:val="28"/>
          <w:szCs w:val="28"/>
        </w:rPr>
        <w:lastRenderedPageBreak/>
        <w:t>Мытищи.</w:t>
      </w:r>
    </w:p>
    <w:p w14:paraId="22E77DEF" w14:textId="7009EB21" w:rsidR="005C4850" w:rsidRPr="005C4850" w:rsidRDefault="005C4850" w:rsidP="005C4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5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городского округа Мытищи Н.М. Гречаную.</w:t>
      </w:r>
    </w:p>
    <w:p w14:paraId="25D70FC5" w14:textId="77777777" w:rsidR="005C4850" w:rsidRPr="005C4850" w:rsidRDefault="005C4850" w:rsidP="005C4850">
      <w:pPr>
        <w:rPr>
          <w:rFonts w:ascii="Times New Roman" w:hAnsi="Times New Roman" w:cs="Times New Roman"/>
          <w:iCs/>
          <w:sz w:val="28"/>
          <w:szCs w:val="28"/>
        </w:rPr>
      </w:pPr>
    </w:p>
    <w:p w14:paraId="4684B928" w14:textId="77777777" w:rsidR="005C4850" w:rsidRPr="005C4850" w:rsidRDefault="005C4850" w:rsidP="005C4850">
      <w:pPr>
        <w:rPr>
          <w:rFonts w:ascii="Times New Roman" w:hAnsi="Times New Roman" w:cs="Times New Roman"/>
          <w:iCs/>
          <w:sz w:val="28"/>
          <w:szCs w:val="28"/>
        </w:rPr>
      </w:pPr>
    </w:p>
    <w:p w14:paraId="6CBFFD09" w14:textId="77777777" w:rsidR="005C4850" w:rsidRPr="005C4850" w:rsidRDefault="005C4850" w:rsidP="005C4850">
      <w:pPr>
        <w:rPr>
          <w:rFonts w:ascii="Times New Roman" w:hAnsi="Times New Roman" w:cs="Times New Roman"/>
          <w:iCs/>
          <w:sz w:val="28"/>
          <w:szCs w:val="28"/>
        </w:rPr>
      </w:pPr>
    </w:p>
    <w:p w14:paraId="1C5B2361" w14:textId="77777777" w:rsidR="005C4850" w:rsidRPr="005C4850" w:rsidRDefault="005C4850" w:rsidP="005C4850">
      <w:pPr>
        <w:rPr>
          <w:rFonts w:ascii="Times New Roman" w:hAnsi="Times New Roman" w:cs="Times New Roman"/>
          <w:iCs/>
          <w:sz w:val="28"/>
          <w:szCs w:val="28"/>
        </w:rPr>
      </w:pPr>
      <w:r w:rsidRPr="005C4850">
        <w:rPr>
          <w:rFonts w:ascii="Times New Roman" w:hAnsi="Times New Roman" w:cs="Times New Roman"/>
          <w:iCs/>
          <w:sz w:val="28"/>
          <w:szCs w:val="28"/>
        </w:rPr>
        <w:t>Глава городского округа Мытищи</w:t>
      </w:r>
      <w:r w:rsidRPr="005C4850"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        </w:t>
      </w:r>
      <w:r w:rsidRPr="005C4850"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Ю.О. Купецкая</w:t>
      </w:r>
    </w:p>
    <w:p w14:paraId="289AEB83" w14:textId="6F69034C" w:rsidR="00F540CB" w:rsidRDefault="00F540CB" w:rsidP="005C4850">
      <w:pPr>
        <w:pStyle w:val="11"/>
        <w:tabs>
          <w:tab w:val="left" w:pos="361"/>
        </w:tabs>
        <w:ind w:firstLine="720"/>
        <w:jc w:val="both"/>
      </w:pPr>
    </w:p>
    <w:p w14:paraId="5646FE72" w14:textId="7C9C450F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12125500" w14:textId="6453A0E9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77510885" w14:textId="7AC0DC82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53D873B7" w14:textId="31DC2380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654AAE2E" w14:textId="7D08FBE4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5CB44A38" w14:textId="0B9031DF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35D5DE3A" w14:textId="68BB22F8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6E39845E" w14:textId="2F980927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76A3F282" w14:textId="0A9B6129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05EB2628" w14:textId="29239237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54AD1EF9" w14:textId="108A0BE1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1AF66CEA" w14:textId="7ABD0CFE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41A8711F" w14:textId="76088E0C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413E4FC1" w14:textId="0E868073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58FA6D61" w14:textId="1A430585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18378CA5" w14:textId="261B5ACD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0277418B" w14:textId="341A2785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6A6AF1BB" w14:textId="23C890AA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60629BA7" w14:textId="41FA43F6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390E1C98" w14:textId="6D6BC018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59B5407E" w14:textId="197811A5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2E49A1B0" w14:textId="59CC9FFF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1A22E948" w14:textId="485C3B5C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155E07D9" w14:textId="535FD7FD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1EEDDBAE" w14:textId="261162BA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p w14:paraId="0F543372" w14:textId="5554C870" w:rsidR="00E40C8D" w:rsidRDefault="00E40C8D" w:rsidP="00DE781E">
      <w:pPr>
        <w:rPr>
          <w:rFonts w:ascii="Times New Roman" w:hAnsi="Times New Roman" w:cs="Times New Roman"/>
          <w:sz w:val="28"/>
          <w:szCs w:val="28"/>
        </w:rPr>
      </w:pPr>
    </w:p>
    <w:p w14:paraId="1E26557E" w14:textId="77777777" w:rsidR="00F0437B" w:rsidRDefault="00F0437B" w:rsidP="00DE781E">
      <w:pPr>
        <w:rPr>
          <w:rFonts w:ascii="Times New Roman" w:hAnsi="Times New Roman" w:cs="Times New Roman"/>
          <w:sz w:val="28"/>
          <w:szCs w:val="28"/>
        </w:rPr>
      </w:pPr>
    </w:p>
    <w:p w14:paraId="0A78BC10" w14:textId="77777777" w:rsidR="00F0437B" w:rsidRDefault="00F0437B" w:rsidP="00DE781E">
      <w:pPr>
        <w:rPr>
          <w:rFonts w:ascii="Times New Roman" w:hAnsi="Times New Roman" w:cs="Times New Roman"/>
          <w:sz w:val="28"/>
          <w:szCs w:val="28"/>
        </w:rPr>
      </w:pPr>
    </w:p>
    <w:p w14:paraId="63FB1C6E" w14:textId="77777777" w:rsidR="00D32E1F" w:rsidRDefault="00D32E1F" w:rsidP="00F0437B">
      <w:pPr>
        <w:pStyle w:val="Style8"/>
        <w:widowControl/>
        <w:spacing w:line="240" w:lineRule="auto"/>
        <w:ind w:firstLine="0"/>
        <w:rPr>
          <w:sz w:val="28"/>
          <w:szCs w:val="28"/>
        </w:rPr>
      </w:pPr>
    </w:p>
    <w:p w14:paraId="1C9BC9B8" w14:textId="77777777" w:rsidR="00D32E1F" w:rsidRDefault="00D32E1F" w:rsidP="00F0437B">
      <w:pPr>
        <w:pStyle w:val="Style8"/>
        <w:widowControl/>
        <w:spacing w:line="240" w:lineRule="auto"/>
        <w:ind w:firstLine="0"/>
        <w:rPr>
          <w:sz w:val="28"/>
          <w:szCs w:val="28"/>
        </w:rPr>
      </w:pPr>
    </w:p>
    <w:p w14:paraId="6A0F5D7B" w14:textId="77777777" w:rsidR="00C63C37" w:rsidRPr="009B6ACE" w:rsidRDefault="00C63C37" w:rsidP="00C63C37">
      <w:pPr>
        <w:rPr>
          <w:sz w:val="26"/>
          <w:szCs w:val="26"/>
        </w:rPr>
      </w:pPr>
    </w:p>
    <w:p w14:paraId="797702A9" w14:textId="65AE014E" w:rsidR="00C63C37" w:rsidRDefault="00C63C37" w:rsidP="00DE78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020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582353" w:rsidRPr="0061362B" w14:paraId="6462EE5C" w14:textId="77777777" w:rsidTr="00B134CD">
        <w:trPr>
          <w:trHeight w:val="1330"/>
        </w:trPr>
        <w:tc>
          <w:tcPr>
            <w:tcW w:w="10208" w:type="dxa"/>
          </w:tcPr>
          <w:p w14:paraId="52412B19" w14:textId="77777777" w:rsidR="00582353" w:rsidRPr="00582353" w:rsidRDefault="00582353" w:rsidP="00582353">
            <w:pPr>
              <w:tabs>
                <w:tab w:val="left" w:pos="822"/>
              </w:tabs>
              <w:ind w:left="5460"/>
              <w:rPr>
                <w:rFonts w:ascii="Times New Roman" w:hAnsi="Times New Roman" w:cs="Times New Roman"/>
                <w:sz w:val="28"/>
                <w:szCs w:val="28"/>
              </w:rPr>
            </w:pPr>
            <w:r w:rsidRPr="00582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14:paraId="291F3C0B" w14:textId="77777777" w:rsidR="00582353" w:rsidRPr="00582353" w:rsidRDefault="00582353" w:rsidP="00582353">
            <w:pPr>
              <w:tabs>
                <w:tab w:val="left" w:pos="749"/>
                <w:tab w:val="left" w:pos="789"/>
              </w:tabs>
              <w:ind w:left="5460"/>
              <w:rPr>
                <w:rFonts w:ascii="Times New Roman" w:hAnsi="Times New Roman" w:cs="Times New Roman"/>
                <w:sz w:val="28"/>
                <w:szCs w:val="28"/>
              </w:rPr>
            </w:pPr>
            <w:r w:rsidRPr="0058235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2E4F434B" w14:textId="199FEFFB" w:rsidR="00582353" w:rsidRPr="0061362B" w:rsidRDefault="00582353" w:rsidP="00582353">
            <w:pPr>
              <w:tabs>
                <w:tab w:val="left" w:pos="822"/>
                <w:tab w:val="left" w:pos="930"/>
              </w:tabs>
              <w:ind w:left="5460"/>
              <w:rPr>
                <w:color w:val="404040"/>
                <w:sz w:val="28"/>
                <w:szCs w:val="28"/>
              </w:rPr>
            </w:pPr>
            <w:r w:rsidRPr="00582353">
              <w:rPr>
                <w:rFonts w:ascii="Times New Roman" w:hAnsi="Times New Roman" w:cs="Times New Roman"/>
                <w:sz w:val="28"/>
                <w:szCs w:val="28"/>
              </w:rPr>
              <w:t>городского округа Мытищи                         от</w:t>
            </w:r>
            <w:r w:rsidR="00A83C22">
              <w:rPr>
                <w:rFonts w:ascii="Times New Roman" w:hAnsi="Times New Roman" w:cs="Times New Roman"/>
                <w:sz w:val="28"/>
                <w:szCs w:val="28"/>
              </w:rPr>
              <w:t xml:space="preserve"> 26.02.2024</w:t>
            </w:r>
            <w:r w:rsidRPr="0058235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83C22">
              <w:rPr>
                <w:rFonts w:ascii="Times New Roman" w:hAnsi="Times New Roman" w:cs="Times New Roman"/>
                <w:sz w:val="28"/>
                <w:szCs w:val="28"/>
              </w:rPr>
              <w:t xml:space="preserve"> 914</w:t>
            </w:r>
            <w:bookmarkStart w:id="7" w:name="_GoBack"/>
            <w:bookmarkEnd w:id="7"/>
            <w:r w:rsidRPr="005823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14:paraId="31D57129" w14:textId="77777777" w:rsidR="00582353" w:rsidRPr="0061362B" w:rsidRDefault="00582353" w:rsidP="00BA6A47">
            <w:pPr>
              <w:rPr>
                <w:sz w:val="28"/>
                <w:szCs w:val="28"/>
              </w:rPr>
            </w:pPr>
          </w:p>
        </w:tc>
      </w:tr>
    </w:tbl>
    <w:p w14:paraId="43D53BAD" w14:textId="77777777" w:rsidR="00DE781E" w:rsidRPr="000F5DF7" w:rsidRDefault="00DE781E" w:rsidP="00DE781E">
      <w:pPr>
        <w:rPr>
          <w:rFonts w:ascii="Times New Roman" w:hAnsi="Times New Roman" w:cs="Times New Roman"/>
          <w:sz w:val="28"/>
          <w:szCs w:val="28"/>
        </w:rPr>
      </w:pPr>
    </w:p>
    <w:p w14:paraId="7742768A" w14:textId="77777777" w:rsidR="00307310" w:rsidRDefault="00307310" w:rsidP="00307310">
      <w:pPr>
        <w:pStyle w:val="11"/>
        <w:tabs>
          <w:tab w:val="left" w:pos="361"/>
        </w:tabs>
        <w:ind w:firstLine="0"/>
        <w:jc w:val="center"/>
      </w:pPr>
      <w:r>
        <w:t xml:space="preserve">Порядок </w:t>
      </w:r>
      <w:r w:rsidRPr="00C864FF">
        <w:t>предоставления</w:t>
      </w:r>
      <w:r>
        <w:t xml:space="preserve"> мер </w:t>
      </w:r>
      <w:r w:rsidRPr="00C864FF">
        <w:t>социальной поддержк</w:t>
      </w:r>
      <w:r>
        <w:t>и</w:t>
      </w:r>
      <w:r w:rsidRPr="00C864FF">
        <w:t xml:space="preserve"> </w:t>
      </w:r>
    </w:p>
    <w:p w14:paraId="21543C0D" w14:textId="4BA7D3A7" w:rsidR="00DE781E" w:rsidRDefault="00307310" w:rsidP="00307310">
      <w:pPr>
        <w:pStyle w:val="11"/>
        <w:tabs>
          <w:tab w:val="left" w:pos="361"/>
        </w:tabs>
        <w:ind w:firstLine="0"/>
        <w:jc w:val="center"/>
      </w:pPr>
      <w:r w:rsidRPr="00962318">
        <w:t>гражданам Российской Федерации, участвующи</w:t>
      </w:r>
      <w:r w:rsidR="00D25773">
        <w:t>м</w:t>
      </w:r>
      <w:r w:rsidRPr="00962318"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</w:t>
      </w:r>
      <w:r>
        <w:t>ам</w:t>
      </w:r>
      <w:r w:rsidRPr="00962318">
        <w:t xml:space="preserve"> их семей</w:t>
      </w:r>
      <w:r>
        <w:t>, проживающи</w:t>
      </w:r>
      <w:r w:rsidR="00D25773">
        <w:t>м</w:t>
      </w:r>
      <w:r>
        <w:t xml:space="preserve"> на территории городского округа Мытищи Московской области</w:t>
      </w:r>
    </w:p>
    <w:p w14:paraId="629E1393" w14:textId="23016532" w:rsidR="00307310" w:rsidRDefault="00307310" w:rsidP="00DE781E">
      <w:pPr>
        <w:pStyle w:val="11"/>
        <w:tabs>
          <w:tab w:val="left" w:pos="361"/>
        </w:tabs>
        <w:ind w:firstLine="0"/>
        <w:jc w:val="both"/>
      </w:pPr>
    </w:p>
    <w:p w14:paraId="07940749" w14:textId="77777777" w:rsidR="00E01CE0" w:rsidRPr="000F5DF7" w:rsidRDefault="00E01CE0" w:rsidP="00DE781E">
      <w:pPr>
        <w:pStyle w:val="11"/>
        <w:tabs>
          <w:tab w:val="left" w:pos="361"/>
        </w:tabs>
        <w:ind w:firstLine="0"/>
        <w:jc w:val="both"/>
      </w:pPr>
    </w:p>
    <w:p w14:paraId="36223FAD" w14:textId="03B488C1" w:rsidR="00B134CD" w:rsidRPr="005731EC" w:rsidRDefault="00343759" w:rsidP="00B134CD">
      <w:pPr>
        <w:pStyle w:val="11"/>
        <w:tabs>
          <w:tab w:val="left" w:pos="361"/>
        </w:tabs>
        <w:ind w:firstLine="709"/>
        <w:jc w:val="both"/>
      </w:pPr>
      <w:r w:rsidRPr="000F5DF7">
        <w:t xml:space="preserve">1.  </w:t>
      </w:r>
      <w:r w:rsidR="00565959">
        <w:t xml:space="preserve">Порядок </w:t>
      </w:r>
      <w:r w:rsidR="00565959" w:rsidRPr="00C864FF">
        <w:t>предоставления</w:t>
      </w:r>
      <w:r w:rsidR="00565959">
        <w:t xml:space="preserve"> мер </w:t>
      </w:r>
      <w:r w:rsidR="00565959" w:rsidRPr="00C864FF">
        <w:t>социальной поддержк</w:t>
      </w:r>
      <w:r w:rsidR="00565959">
        <w:t>и</w:t>
      </w:r>
      <w:r w:rsidR="00565959" w:rsidRPr="00C864FF">
        <w:t xml:space="preserve"> </w:t>
      </w:r>
      <w:r w:rsidR="00565959" w:rsidRPr="00962318">
        <w:t>гражданам Российской Федерации, участвующи</w:t>
      </w:r>
      <w:r w:rsidR="00D25773">
        <w:t>м</w:t>
      </w:r>
      <w:r w:rsidR="00565959" w:rsidRPr="00962318"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</w:t>
      </w:r>
      <w:r w:rsidR="00565959">
        <w:t>ам</w:t>
      </w:r>
      <w:r w:rsidR="00565959" w:rsidRPr="00962318">
        <w:t xml:space="preserve"> их семей</w:t>
      </w:r>
      <w:r w:rsidR="00565959">
        <w:t>, проживающи</w:t>
      </w:r>
      <w:r w:rsidR="00D25773">
        <w:t>м</w:t>
      </w:r>
      <w:r w:rsidR="00565959">
        <w:t xml:space="preserve"> на территории городского округа Мытищи Московской области (далее - Порядок) разработан в </w:t>
      </w:r>
      <w:r w:rsidR="00565959" w:rsidRPr="00923882">
        <w:t>соответствии с Постановлением Губернатора Московской области от 05.10.2022</w:t>
      </w:r>
      <w:r w:rsidR="00565959">
        <w:t xml:space="preserve"> </w:t>
      </w:r>
      <w:r w:rsidR="00565959" w:rsidRPr="00923882">
        <w:t xml:space="preserve">№ 317-ПГ </w:t>
      </w:r>
      <w:r w:rsidR="00B134CD" w:rsidRPr="00923882">
        <w:t>«О социальной поддержке граждан Российской Федерации,</w:t>
      </w:r>
      <w:r w:rsidR="00B134CD">
        <w:t xml:space="preserve">   </w:t>
      </w:r>
      <w:r w:rsidR="00B134CD" w:rsidRPr="00962318">
        <w:t>участвующ</w:t>
      </w:r>
      <w:r w:rsidR="00B134CD">
        <w:t>их</w:t>
      </w:r>
      <w:r w:rsidR="00B134CD" w:rsidRPr="00962318">
        <w:t xml:space="preserve"> в специальной военной операции на территориях Украины, Донецкой Народной Республики, Луганской Народной Республики, Запорожской</w:t>
      </w:r>
      <w:r w:rsidR="00B134CD">
        <w:t xml:space="preserve"> </w:t>
      </w:r>
      <w:r w:rsidR="00B134CD" w:rsidRPr="00962318">
        <w:t xml:space="preserve"> области </w:t>
      </w:r>
      <w:r w:rsidR="00B134CD">
        <w:t xml:space="preserve"> </w:t>
      </w:r>
      <w:r w:rsidR="00B134CD" w:rsidRPr="00962318">
        <w:t>и</w:t>
      </w:r>
      <w:r w:rsidR="00B134CD">
        <w:t xml:space="preserve"> </w:t>
      </w:r>
      <w:r w:rsidR="00B134CD" w:rsidRPr="00962318">
        <w:t xml:space="preserve"> Херсонской</w:t>
      </w:r>
      <w:r w:rsidR="00B134CD">
        <w:t xml:space="preserve"> </w:t>
      </w:r>
      <w:r w:rsidR="00B134CD" w:rsidRPr="00962318">
        <w:t xml:space="preserve"> области, </w:t>
      </w:r>
      <w:r w:rsidR="00B134CD">
        <w:t xml:space="preserve"> </w:t>
      </w:r>
      <w:r w:rsidR="00B134CD" w:rsidRPr="00962318">
        <w:t>а</w:t>
      </w:r>
      <w:r w:rsidR="00B134CD">
        <w:t xml:space="preserve"> </w:t>
      </w:r>
      <w:r w:rsidR="00B134CD" w:rsidRPr="00962318">
        <w:t xml:space="preserve"> также </w:t>
      </w:r>
      <w:r w:rsidR="00B134CD">
        <w:t xml:space="preserve">    </w:t>
      </w:r>
      <w:r w:rsidR="00B134CD" w:rsidRPr="00962318">
        <w:t>член</w:t>
      </w:r>
      <w:r w:rsidR="00B134CD">
        <w:t xml:space="preserve">ов  </w:t>
      </w:r>
      <w:r w:rsidR="00B134CD" w:rsidRPr="00962318">
        <w:t xml:space="preserve"> их </w:t>
      </w:r>
      <w:r w:rsidR="00B134CD">
        <w:t xml:space="preserve">  </w:t>
      </w:r>
      <w:r w:rsidR="00B134CD" w:rsidRPr="00962318">
        <w:t>семей</w:t>
      </w:r>
      <w:r w:rsidR="00B134CD">
        <w:t>» (в  редакции  постановлений   Губернатора Московской области  от 11.10.2022  № 322-ПГ,   от   29.11.2022 № 393-ПГГ, от 30.11.2022 № 395-ПГ и от 13.03.2023 № 55-ПГ, от 18.05.2023 № 109-ПГ, от 14.06.2023 № 143-ПГ, от 14.07.2023 № 173-ПГ, от 05.09.2023 № 262-ПГ, от 19.12.</w:t>
      </w:r>
      <w:r w:rsidR="00B134CD" w:rsidRPr="005731EC">
        <w:t>2023 № 458-ПГ).</w:t>
      </w:r>
    </w:p>
    <w:p w14:paraId="27179C0A" w14:textId="3D71143D" w:rsidR="00890813" w:rsidRPr="005731EC" w:rsidRDefault="00343759" w:rsidP="00B134CD">
      <w:pPr>
        <w:pStyle w:val="11"/>
        <w:tabs>
          <w:tab w:val="left" w:pos="361"/>
        </w:tabs>
        <w:ind w:firstLine="709"/>
        <w:jc w:val="both"/>
      </w:pPr>
      <w:r w:rsidRPr="005731EC">
        <w:t>2</w:t>
      </w:r>
      <w:r w:rsidR="00550B20" w:rsidRPr="005731EC">
        <w:t xml:space="preserve">. </w:t>
      </w:r>
      <w:r w:rsidR="00890813" w:rsidRPr="005731EC">
        <w:t>Семьям Российской Федерации:</w:t>
      </w:r>
    </w:p>
    <w:p w14:paraId="4FC9FE6E" w14:textId="77777777" w:rsidR="00890813" w:rsidRPr="005731EC" w:rsidRDefault="00890813" w:rsidP="00890813">
      <w:pPr>
        <w:pStyle w:val="ConsPlusNormal"/>
        <w:ind w:firstLine="539"/>
        <w:jc w:val="both"/>
        <w:rPr>
          <w:sz w:val="28"/>
          <w:szCs w:val="28"/>
        </w:rPr>
      </w:pPr>
      <w:r w:rsidRPr="005731EC">
        <w:rPr>
          <w:sz w:val="28"/>
          <w:szCs w:val="28"/>
        </w:rPr>
        <w:t xml:space="preserve">- граждан, призванных в период с 21 сентября 2022 года по 30 ноября 2022 года включительно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</w:t>
      </w:r>
      <w:hyperlink r:id="rId8" w:history="1">
        <w:r w:rsidRPr="005731EC">
          <w:rPr>
            <w:sz w:val="28"/>
            <w:szCs w:val="28"/>
          </w:rPr>
          <w:t>Указом</w:t>
        </w:r>
      </w:hyperlink>
      <w:r w:rsidRPr="005731EC">
        <w:rPr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Федерации»;</w:t>
      </w:r>
    </w:p>
    <w:p w14:paraId="133290CA" w14:textId="67F1959F" w:rsidR="00890813" w:rsidRPr="005731EC" w:rsidRDefault="00890813" w:rsidP="00890813">
      <w:pPr>
        <w:pStyle w:val="ConsPlusNormal"/>
        <w:ind w:firstLine="539"/>
        <w:jc w:val="both"/>
        <w:rPr>
          <w:sz w:val="28"/>
          <w:szCs w:val="28"/>
        </w:rPr>
      </w:pPr>
      <w:r w:rsidRPr="005731EC">
        <w:rPr>
          <w:sz w:val="28"/>
          <w:szCs w:val="28"/>
        </w:rPr>
        <w:t>- граждан, отобранных Военным комиссариатом Московской области и призывными комиссиями по мобилизации граждан в Московской области и заключивших в период с 21 сентября 2022 года по 31 декабря 202</w:t>
      </w:r>
      <w:r w:rsidR="00C86274" w:rsidRPr="005731EC">
        <w:rPr>
          <w:sz w:val="28"/>
          <w:szCs w:val="28"/>
        </w:rPr>
        <w:t>4</w:t>
      </w:r>
      <w:r w:rsidRPr="005731EC">
        <w:rPr>
          <w:sz w:val="28"/>
          <w:szCs w:val="28"/>
        </w:rPr>
        <w:t xml:space="preserve"> года включительно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Федерации;</w:t>
      </w:r>
    </w:p>
    <w:p w14:paraId="15E94C29" w14:textId="7F87D5AE" w:rsidR="00890813" w:rsidRPr="005731EC" w:rsidRDefault="00890813" w:rsidP="00890813">
      <w:pPr>
        <w:pStyle w:val="ConsPlusNormal"/>
        <w:ind w:firstLine="540"/>
        <w:jc w:val="both"/>
        <w:rPr>
          <w:sz w:val="28"/>
          <w:szCs w:val="28"/>
        </w:rPr>
      </w:pPr>
      <w:r w:rsidRPr="005731EC">
        <w:rPr>
          <w:sz w:val="28"/>
          <w:szCs w:val="28"/>
        </w:rPr>
        <w:t xml:space="preserve">- граждан Российской Федерации  (иностранным гражданам) старше 49 лет, </w:t>
      </w:r>
      <w:r w:rsidRPr="005731EC">
        <w:rPr>
          <w:sz w:val="28"/>
          <w:szCs w:val="28"/>
        </w:rPr>
        <w:lastRenderedPageBreak/>
        <w:t>поступивших на военную службу по контракту в Вооруженные Силы Российской Федерации через Военный комиссариат Московской области, пункты   отбора  на   военную    службу  по    контракту    Московской   области</w:t>
      </w:r>
      <w:r w:rsidR="004B599D" w:rsidRPr="005731EC">
        <w:rPr>
          <w:sz w:val="28"/>
          <w:szCs w:val="28"/>
        </w:rPr>
        <w:t xml:space="preserve"> (далее – пункты отбора)</w:t>
      </w:r>
      <w:r w:rsidRPr="005731EC">
        <w:rPr>
          <w:sz w:val="28"/>
          <w:szCs w:val="28"/>
        </w:rPr>
        <w:t xml:space="preserve"> и   заключивших   с  Министерством обороны Российской Федерации контракт о   прохождении   военной  службы   на   срок   11   месяцев   и   более   в   период с 21 сентября 2022 года по 31 декабря 202</w:t>
      </w:r>
      <w:r w:rsidR="00C86274" w:rsidRPr="005731EC">
        <w:rPr>
          <w:sz w:val="28"/>
          <w:szCs w:val="28"/>
        </w:rPr>
        <w:t>4</w:t>
      </w:r>
      <w:r w:rsidRPr="005731EC">
        <w:rPr>
          <w:sz w:val="28"/>
          <w:szCs w:val="28"/>
        </w:rPr>
        <w:t xml:space="preserve"> года включительно;</w:t>
      </w:r>
    </w:p>
    <w:p w14:paraId="321B6BE8" w14:textId="182A6A4F" w:rsidR="00890813" w:rsidRPr="005731EC" w:rsidRDefault="00890813" w:rsidP="00890813">
      <w:pPr>
        <w:pStyle w:val="ConsPlusNormal"/>
        <w:ind w:firstLine="567"/>
        <w:jc w:val="both"/>
        <w:rPr>
          <w:sz w:val="28"/>
          <w:szCs w:val="28"/>
        </w:rPr>
      </w:pPr>
      <w:r w:rsidRPr="005731EC">
        <w:rPr>
          <w:sz w:val="28"/>
          <w:szCs w:val="28"/>
        </w:rPr>
        <w:t>- граждан Российской Федерации  (иностранным гражданам) младше 49 лет, поступивших на военную службу по контракту в Вооруженные Силы Российской Федерации через Военный комиссариат Московской области, пункты отбора и заключивших с Министерством обороны Российской Федерации контракт о прохождении военной службы на срок 1 год и более в период с 21 сентября 2022 года по 31 декабря 202</w:t>
      </w:r>
      <w:r w:rsidR="00E36E28" w:rsidRPr="005731EC">
        <w:rPr>
          <w:sz w:val="28"/>
          <w:szCs w:val="28"/>
        </w:rPr>
        <w:t>4</w:t>
      </w:r>
      <w:r w:rsidRPr="005731EC">
        <w:rPr>
          <w:sz w:val="28"/>
          <w:szCs w:val="28"/>
        </w:rPr>
        <w:t xml:space="preserve"> года включительно;</w:t>
      </w:r>
    </w:p>
    <w:p w14:paraId="2A8D8903" w14:textId="310456CA" w:rsidR="00A06C47" w:rsidRPr="005731EC" w:rsidRDefault="00890813" w:rsidP="00890813">
      <w:pPr>
        <w:pStyle w:val="ConsPlusNormal"/>
        <w:ind w:firstLine="567"/>
        <w:jc w:val="both"/>
        <w:rPr>
          <w:sz w:val="28"/>
          <w:szCs w:val="28"/>
        </w:rPr>
      </w:pPr>
      <w:r w:rsidRPr="005731EC">
        <w:rPr>
          <w:sz w:val="28"/>
          <w:szCs w:val="28"/>
        </w:rPr>
        <w:t xml:space="preserve">- граждан Российской Федерации в возрасте от 18 до 27 лет, призванным с 1 апреля 2022 года на военную службу в соответствии с Федеральным </w:t>
      </w:r>
      <w:hyperlink r:id="rId9" w:tooltip="Федеральный закон от 28.03.1998 N 53-ФЗ (ред. от 13.06.2023) &quot;О воинской обязанности и военной службе&quot; ------------ Недействующая редакция {КонсультантПлюс}">
        <w:r w:rsidRPr="005731EC">
          <w:rPr>
            <w:sz w:val="28"/>
            <w:szCs w:val="28"/>
          </w:rPr>
          <w:t>законом</w:t>
        </w:r>
      </w:hyperlink>
      <w:r w:rsidRPr="005731EC">
        <w:rPr>
          <w:sz w:val="28"/>
          <w:szCs w:val="28"/>
        </w:rPr>
        <w:t xml:space="preserve"> от 28.03.1998 № 53-ФЗ «О воинской обязанности и военной службе»</w:t>
      </w:r>
      <w:r w:rsidR="00A06C47" w:rsidRPr="005731EC">
        <w:rPr>
          <w:sz w:val="28"/>
          <w:szCs w:val="28"/>
        </w:rPr>
        <w:t>,</w:t>
      </w:r>
      <w:r w:rsidRPr="005731EC">
        <w:rPr>
          <w:sz w:val="28"/>
          <w:szCs w:val="28"/>
        </w:rPr>
        <w:t xml:space="preserve"> проходящим военную службу в воинских частях, дислоцированных на территории Московской области,</w:t>
      </w:r>
      <w:r w:rsidR="00A06C47" w:rsidRPr="005731EC">
        <w:rPr>
          <w:sz w:val="28"/>
          <w:szCs w:val="28"/>
        </w:rPr>
        <w:t xml:space="preserve"> и</w:t>
      </w:r>
      <w:r w:rsidRPr="005731EC">
        <w:rPr>
          <w:sz w:val="28"/>
          <w:szCs w:val="28"/>
        </w:rPr>
        <w:t xml:space="preserve"> заключившим </w:t>
      </w:r>
      <w:r w:rsidR="00A06C47" w:rsidRPr="005731EC">
        <w:rPr>
          <w:sz w:val="28"/>
          <w:szCs w:val="28"/>
        </w:rPr>
        <w:t>после 30 апреля 2023 года с Министерством обороны Российской Федерации контракт о прохождении военной службы на срок 1 год</w:t>
      </w:r>
      <w:r w:rsidR="00202044" w:rsidRPr="005731EC">
        <w:rPr>
          <w:sz w:val="28"/>
          <w:szCs w:val="28"/>
        </w:rPr>
        <w:t xml:space="preserve"> и более в период прохождения военной службы по призыву</w:t>
      </w:r>
      <w:r w:rsidR="00C529EA" w:rsidRPr="005731EC">
        <w:rPr>
          <w:sz w:val="28"/>
          <w:szCs w:val="28"/>
        </w:rPr>
        <w:t>;</w:t>
      </w:r>
    </w:p>
    <w:p w14:paraId="6B9E2A51" w14:textId="7324AA47" w:rsidR="00045337" w:rsidRPr="005731EC" w:rsidRDefault="00C529EA" w:rsidP="00045337">
      <w:pPr>
        <w:pStyle w:val="ConsPlusNormal"/>
        <w:ind w:firstLine="567"/>
        <w:jc w:val="both"/>
        <w:rPr>
          <w:sz w:val="20"/>
        </w:rPr>
      </w:pPr>
      <w:r w:rsidRPr="005731EC">
        <w:rPr>
          <w:sz w:val="28"/>
          <w:szCs w:val="28"/>
        </w:rPr>
        <w:t>- граждан</w:t>
      </w:r>
      <w:r w:rsidR="00045337" w:rsidRPr="005731EC">
        <w:rPr>
          <w:sz w:val="28"/>
          <w:szCs w:val="28"/>
        </w:rPr>
        <w:t>,</w:t>
      </w:r>
      <w:r w:rsidRPr="005731EC">
        <w:rPr>
          <w:sz w:val="28"/>
          <w:szCs w:val="28"/>
        </w:rPr>
        <w:t xml:space="preserve"> указанны</w:t>
      </w:r>
      <w:r w:rsidR="00045337" w:rsidRPr="005731EC">
        <w:rPr>
          <w:sz w:val="28"/>
          <w:szCs w:val="28"/>
        </w:rPr>
        <w:t>х</w:t>
      </w:r>
      <w:r w:rsidRPr="005731EC">
        <w:rPr>
          <w:sz w:val="28"/>
          <w:szCs w:val="28"/>
        </w:rPr>
        <w:t xml:space="preserve"> в абзаце втором настоящего пункта, заключившим после 31 августа 2023 года с Министерством обороны Российской Федерации контракт о прохождении военной службы на срок 1 год и более</w:t>
      </w:r>
      <w:r w:rsidR="00045337" w:rsidRPr="005731EC">
        <w:rPr>
          <w:sz w:val="28"/>
          <w:szCs w:val="28"/>
        </w:rPr>
        <w:t>;</w:t>
      </w:r>
    </w:p>
    <w:p w14:paraId="731950D1" w14:textId="4529CF3E" w:rsidR="00890813" w:rsidRPr="00DA2E16" w:rsidRDefault="00890813" w:rsidP="00045337">
      <w:pPr>
        <w:pStyle w:val="ConsPlusNormal"/>
        <w:ind w:firstLine="567"/>
        <w:jc w:val="both"/>
        <w:rPr>
          <w:sz w:val="28"/>
          <w:szCs w:val="28"/>
        </w:rPr>
      </w:pPr>
      <w:r w:rsidRPr="005731EC">
        <w:rPr>
          <w:sz w:val="28"/>
          <w:szCs w:val="28"/>
        </w:rPr>
        <w:t>- граждан, указанных в абзацах 1-</w:t>
      </w:r>
      <w:r w:rsidR="00045337" w:rsidRPr="005731EC">
        <w:rPr>
          <w:sz w:val="28"/>
          <w:szCs w:val="28"/>
        </w:rPr>
        <w:t>6</w:t>
      </w:r>
      <w:r w:rsidRPr="005731EC">
        <w:rPr>
          <w:sz w:val="28"/>
          <w:szCs w:val="28"/>
        </w:rPr>
        <w:t xml:space="preserve"> настоящего Порядка, получивших ранение (контузию, травму, увечье), заболевание при</w:t>
      </w:r>
      <w:r w:rsidRPr="00DA2E16">
        <w:rPr>
          <w:sz w:val="28"/>
          <w:szCs w:val="28"/>
        </w:rPr>
        <w:t xml:space="preserve"> участии в специальной военной </w:t>
      </w:r>
      <w:r w:rsidRPr="002421C6">
        <w:rPr>
          <w:sz w:val="28"/>
          <w:szCs w:val="28"/>
        </w:rPr>
        <w:t>операции</w:t>
      </w:r>
      <w:r>
        <w:rPr>
          <w:sz w:val="28"/>
          <w:szCs w:val="28"/>
        </w:rPr>
        <w:t>;</w:t>
      </w:r>
      <w:r w:rsidRPr="00DA2E16">
        <w:rPr>
          <w:sz w:val="28"/>
          <w:szCs w:val="28"/>
        </w:rPr>
        <w:t xml:space="preserve"> </w:t>
      </w:r>
    </w:p>
    <w:p w14:paraId="2D3E528B" w14:textId="575E0561" w:rsidR="00890813" w:rsidRPr="00DA2E16" w:rsidRDefault="00890813" w:rsidP="00890813">
      <w:pPr>
        <w:pStyle w:val="ConsPlusNormal"/>
        <w:ind w:firstLine="540"/>
        <w:jc w:val="both"/>
        <w:rPr>
          <w:sz w:val="28"/>
          <w:szCs w:val="28"/>
        </w:rPr>
      </w:pPr>
      <w:r w:rsidRPr="00DA2E16">
        <w:rPr>
          <w:sz w:val="28"/>
          <w:szCs w:val="28"/>
        </w:rPr>
        <w:t>- граждан, указанных в абзацах 1-</w:t>
      </w:r>
      <w:r w:rsidR="00045337">
        <w:rPr>
          <w:sz w:val="28"/>
          <w:szCs w:val="28"/>
        </w:rPr>
        <w:t>6</w:t>
      </w:r>
      <w:r w:rsidRPr="00DA2E16">
        <w:rPr>
          <w:sz w:val="28"/>
          <w:szCs w:val="28"/>
        </w:rPr>
        <w:t xml:space="preserve"> настоящего Порядка,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4AF178A2" w14:textId="77777777" w:rsidR="00890813" w:rsidRPr="00DA2E16" w:rsidRDefault="00890813" w:rsidP="00890813">
      <w:pPr>
        <w:pStyle w:val="ConsPlusNormal"/>
        <w:ind w:firstLine="567"/>
        <w:jc w:val="both"/>
        <w:rPr>
          <w:sz w:val="28"/>
          <w:szCs w:val="28"/>
        </w:rPr>
      </w:pPr>
      <w:r w:rsidRPr="00DA2E16">
        <w:rPr>
          <w:sz w:val="28"/>
          <w:szCs w:val="28"/>
        </w:rPr>
        <w:t xml:space="preserve">-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0" w:tooltip="Указ Президента РФ от 21.09.2022 N 647 &quot;Об объявлении частичной мобилизации в Российской Федерации&quot; {КонсультантПлюс}">
        <w:r w:rsidRPr="00DA2E16">
          <w:rPr>
            <w:sz w:val="28"/>
            <w:szCs w:val="28"/>
          </w:rPr>
          <w:t>Указом</w:t>
        </w:r>
      </w:hyperlink>
      <w:r w:rsidRPr="00DA2E16">
        <w:rPr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Федерации»;</w:t>
      </w:r>
    </w:p>
    <w:p w14:paraId="2CADCC66" w14:textId="77777777" w:rsidR="00890813" w:rsidRPr="00DA2E16" w:rsidRDefault="00890813" w:rsidP="00890813">
      <w:pPr>
        <w:pStyle w:val="ConsPlusNormal"/>
        <w:ind w:firstLine="567"/>
        <w:jc w:val="both"/>
        <w:rPr>
          <w:sz w:val="28"/>
          <w:szCs w:val="28"/>
        </w:rPr>
      </w:pPr>
      <w:r w:rsidRPr="00DA2E16">
        <w:rPr>
          <w:sz w:val="28"/>
          <w:szCs w:val="28"/>
        </w:rPr>
        <w:t xml:space="preserve">-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1" w:tooltip="Указ Президента РФ от 21.09.2022 N 647 &quot;Об объявлении частичной мобилизации в Российской Федерации&quot; {КонсультантПлюс}">
        <w:r w:rsidRPr="00DA2E16">
          <w:rPr>
            <w:sz w:val="28"/>
            <w:szCs w:val="28"/>
          </w:rPr>
          <w:t>Указом</w:t>
        </w:r>
      </w:hyperlink>
      <w:r w:rsidRPr="00DA2E16">
        <w:rPr>
          <w:sz w:val="28"/>
          <w:szCs w:val="28"/>
        </w:rPr>
        <w:t xml:space="preserve"> Президента Российской Федерации от 21.09.2022 № 647 «Об объявлении частичной мобилизации в </w:t>
      </w:r>
      <w:r w:rsidRPr="00DA2E16">
        <w:rPr>
          <w:sz w:val="28"/>
          <w:szCs w:val="28"/>
        </w:rPr>
        <w:lastRenderedPageBreak/>
        <w:t>Российской Федерации», получивших ранение (контузию, травму, увечье), заболевание при участии в специальной военной операции;</w:t>
      </w:r>
    </w:p>
    <w:p w14:paraId="22872DF6" w14:textId="77777777" w:rsidR="00890813" w:rsidRPr="00DA2E16" w:rsidRDefault="00890813" w:rsidP="00890813">
      <w:pPr>
        <w:pStyle w:val="ConsPlusNormal"/>
        <w:ind w:firstLine="567"/>
        <w:jc w:val="both"/>
        <w:rPr>
          <w:sz w:val="28"/>
          <w:szCs w:val="28"/>
        </w:rPr>
      </w:pPr>
      <w:r w:rsidRPr="00DA2E16">
        <w:rPr>
          <w:sz w:val="28"/>
          <w:szCs w:val="28"/>
        </w:rPr>
        <w:t xml:space="preserve">-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2" w:tooltip="Указ Президента РФ от 21.09.2022 N 647 &quot;Об объявлении частичной мобилизации в Российской Федерации&quot; {КонсультантПлюс}">
        <w:r w:rsidRPr="00DA2E16">
          <w:rPr>
            <w:sz w:val="28"/>
            <w:szCs w:val="28"/>
          </w:rPr>
          <w:t>Указом</w:t>
        </w:r>
      </w:hyperlink>
      <w:r w:rsidRPr="00DA2E16">
        <w:rPr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36FB0617" w14:textId="3C312D0A" w:rsidR="00890813" w:rsidRPr="00DA2E16" w:rsidRDefault="00890813" w:rsidP="00890813">
      <w:pPr>
        <w:pStyle w:val="ConsPlusNormal"/>
        <w:ind w:firstLine="540"/>
        <w:jc w:val="both"/>
        <w:rPr>
          <w:sz w:val="28"/>
          <w:szCs w:val="28"/>
        </w:rPr>
      </w:pPr>
      <w:r w:rsidRPr="00DA2E16">
        <w:rPr>
          <w:sz w:val="28"/>
          <w:szCs w:val="28"/>
        </w:rPr>
        <w:t>- граждан Российской Федерации, проход</w:t>
      </w:r>
      <w:r w:rsidR="00045337">
        <w:rPr>
          <w:sz w:val="28"/>
          <w:szCs w:val="28"/>
        </w:rPr>
        <w:t>ящих</w:t>
      </w:r>
      <w:r w:rsidRPr="00DA2E16">
        <w:rPr>
          <w:sz w:val="28"/>
          <w:szCs w:val="28"/>
        </w:rPr>
        <w:t xml:space="preserve"> военную службу в Вооруженных Силах Российской Федерации по контракту, участвующих в специальной военной операции;</w:t>
      </w:r>
    </w:p>
    <w:p w14:paraId="57258462" w14:textId="3E7650D7" w:rsidR="00890813" w:rsidRPr="00DA2E16" w:rsidRDefault="00890813" w:rsidP="00890813">
      <w:pPr>
        <w:pStyle w:val="ConsPlusNormal"/>
        <w:ind w:firstLine="540"/>
        <w:jc w:val="both"/>
        <w:rPr>
          <w:sz w:val="28"/>
          <w:szCs w:val="28"/>
        </w:rPr>
      </w:pPr>
      <w:r w:rsidRPr="00DA2E16">
        <w:rPr>
          <w:sz w:val="28"/>
          <w:szCs w:val="28"/>
        </w:rPr>
        <w:t>- граждан Российской Федерации, проход</w:t>
      </w:r>
      <w:r w:rsidR="00C5749A">
        <w:rPr>
          <w:sz w:val="28"/>
          <w:szCs w:val="28"/>
        </w:rPr>
        <w:t>ящих</w:t>
      </w:r>
      <w:r w:rsidRPr="00DA2E16">
        <w:rPr>
          <w:sz w:val="28"/>
          <w:szCs w:val="28"/>
        </w:rPr>
        <w:t xml:space="preserve"> военную службу в Вооруженных Силах Российской Федерации по контракту, получивших ранение (контузию, травму, увечье), заболевание при участии в специальной военной операции;</w:t>
      </w:r>
    </w:p>
    <w:p w14:paraId="5554903F" w14:textId="77777777" w:rsidR="00890813" w:rsidRPr="00DA2E16" w:rsidRDefault="00890813" w:rsidP="00890813">
      <w:pPr>
        <w:pStyle w:val="ConsPlusNormal"/>
        <w:ind w:firstLine="540"/>
        <w:jc w:val="both"/>
        <w:rPr>
          <w:sz w:val="28"/>
          <w:szCs w:val="28"/>
        </w:rPr>
      </w:pPr>
      <w:r w:rsidRPr="00DA2E16">
        <w:rPr>
          <w:sz w:val="28"/>
          <w:szCs w:val="28"/>
        </w:rPr>
        <w:t>- граждан Российской Федерации, проходящих военную службу в Вооруженных Силах Российской Федерации по контракту,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282EA943" w14:textId="3DE02009" w:rsidR="00890813" w:rsidRPr="00DA2E16" w:rsidRDefault="00890813" w:rsidP="00890813">
      <w:pPr>
        <w:pStyle w:val="ConsPlusNormal"/>
        <w:ind w:firstLine="540"/>
        <w:jc w:val="both"/>
        <w:rPr>
          <w:sz w:val="28"/>
          <w:szCs w:val="28"/>
        </w:rPr>
      </w:pPr>
      <w:r w:rsidRPr="00DA2E16">
        <w:rPr>
          <w:sz w:val="28"/>
          <w:szCs w:val="28"/>
        </w:rPr>
        <w:t xml:space="preserve">- граждан Российской Федерации, находящихся на военной службе (службе) в войсках национальной гвардии Российской Федерации (далее - войска национальной гвардии) </w:t>
      </w:r>
      <w:r w:rsidR="00C5749A">
        <w:rPr>
          <w:sz w:val="28"/>
          <w:szCs w:val="28"/>
        </w:rPr>
        <w:t xml:space="preserve"> </w:t>
      </w:r>
      <w:r w:rsidRPr="00DA2E16">
        <w:rPr>
          <w:sz w:val="28"/>
          <w:szCs w:val="28"/>
        </w:rPr>
        <w:t>в</w:t>
      </w:r>
      <w:r w:rsidR="00C5749A">
        <w:rPr>
          <w:sz w:val="28"/>
          <w:szCs w:val="28"/>
        </w:rPr>
        <w:t xml:space="preserve"> </w:t>
      </w:r>
      <w:r w:rsidRPr="00DA2E16">
        <w:rPr>
          <w:sz w:val="28"/>
          <w:szCs w:val="28"/>
        </w:rPr>
        <w:t xml:space="preserve"> соответствии с Федеральным </w:t>
      </w:r>
      <w:hyperlink r:id="rId13" w:tooltip="Федеральный закон от 03.07.2016 N 226-ФЗ (ред. от 14.07.2022) &quot;О войсках национальной гвардии Российской Федерации&quot; ------------ Недействующая редакция {КонсультантПлюс}">
        <w:r w:rsidRPr="00DA2E16">
          <w:rPr>
            <w:sz w:val="28"/>
            <w:szCs w:val="28"/>
          </w:rPr>
          <w:t>законом</w:t>
        </w:r>
      </w:hyperlink>
      <w:r w:rsidRPr="00DA2E16">
        <w:rPr>
          <w:sz w:val="28"/>
          <w:szCs w:val="28"/>
        </w:rPr>
        <w:t xml:space="preserve"> от 03.07.2016 № 226-ФЗ «О войсках национальной гвардии Российской Федерации», в воинских формированиях и органах, указанных в </w:t>
      </w:r>
      <w:hyperlink r:id="rId14" w:tooltip="Федеральный закон от 31.05.1996 N 61-ФЗ (ред. от 04.11.2022) &quot;Об обороне&quot; {КонсультантПлюс}">
        <w:r w:rsidRPr="00DA2E16">
          <w:rPr>
            <w:sz w:val="28"/>
            <w:szCs w:val="28"/>
          </w:rPr>
          <w:t>пункте 6 статьи 1</w:t>
        </w:r>
      </w:hyperlink>
      <w:r w:rsidRPr="00DA2E16">
        <w:rPr>
          <w:sz w:val="28"/>
          <w:szCs w:val="28"/>
        </w:rPr>
        <w:t xml:space="preserve"> Федерального закона от 31.05.1996 № 61-ФЗ «Об обороне», участвующих в специальной военной операции;</w:t>
      </w:r>
    </w:p>
    <w:p w14:paraId="21204A28" w14:textId="77777777" w:rsidR="00890813" w:rsidRPr="00DA2E16" w:rsidRDefault="00890813" w:rsidP="00890813">
      <w:pPr>
        <w:pStyle w:val="ConsPlusNormal"/>
        <w:ind w:firstLine="540"/>
        <w:jc w:val="both"/>
        <w:rPr>
          <w:sz w:val="28"/>
          <w:szCs w:val="28"/>
        </w:rPr>
      </w:pPr>
      <w:r w:rsidRPr="00DA2E16">
        <w:rPr>
          <w:sz w:val="28"/>
          <w:szCs w:val="28"/>
        </w:rPr>
        <w:t xml:space="preserve">- граждан Российской Федерации, находившихся на военной службе (службе) в войсках национальной гвардии в соответствии с Федеральным </w:t>
      </w:r>
      <w:hyperlink r:id="rId15" w:tooltip="Федеральный закон от 03.07.2016 N 226-ФЗ (ред. от 14.07.2022) &quot;О войсках национальной гвардии Российской Федерации&quot; ------------ Недействующая редакция {КонсультантПлюс}">
        <w:r w:rsidRPr="00DA2E16">
          <w:rPr>
            <w:sz w:val="28"/>
            <w:szCs w:val="28"/>
          </w:rPr>
          <w:t>законом</w:t>
        </w:r>
      </w:hyperlink>
      <w:r w:rsidRPr="00DA2E16">
        <w:rPr>
          <w:sz w:val="28"/>
          <w:szCs w:val="28"/>
        </w:rPr>
        <w:t xml:space="preserve"> от 03.07.2016 № 226-ФЗ «О войсках национальной гвардии Российской Федерации», в воинских формированиях и органах, указанных в </w:t>
      </w:r>
      <w:hyperlink r:id="rId16" w:tooltip="Федеральный закон от 31.05.1996 N 61-ФЗ (ред. от 04.11.2022) &quot;Об обороне&quot; {КонсультантПлюс}">
        <w:r w:rsidRPr="00DA2E16">
          <w:rPr>
            <w:sz w:val="28"/>
            <w:szCs w:val="28"/>
          </w:rPr>
          <w:t>пункте 6 статьи 1</w:t>
        </w:r>
      </w:hyperlink>
      <w:r w:rsidRPr="00DA2E16">
        <w:rPr>
          <w:sz w:val="28"/>
          <w:szCs w:val="28"/>
        </w:rPr>
        <w:t xml:space="preserve"> Федерального закона от 31.05.1996 № 61-ФЗ «Об обороне», получивших ранение (контузию, травму, увечье), заболевание при участии в специальной военной операции;</w:t>
      </w:r>
    </w:p>
    <w:p w14:paraId="0A968058" w14:textId="77777777" w:rsidR="00EF4C15" w:rsidRDefault="00890813" w:rsidP="00890813">
      <w:pPr>
        <w:pStyle w:val="ConsPlusNormal"/>
        <w:ind w:firstLine="540"/>
        <w:jc w:val="both"/>
        <w:rPr>
          <w:sz w:val="28"/>
          <w:szCs w:val="28"/>
        </w:rPr>
      </w:pPr>
      <w:r w:rsidRPr="00DA2E16">
        <w:rPr>
          <w:sz w:val="28"/>
          <w:szCs w:val="28"/>
        </w:rPr>
        <w:t>- граждан Российской</w:t>
      </w:r>
      <w:r w:rsidRPr="00A76337">
        <w:rPr>
          <w:sz w:val="28"/>
          <w:szCs w:val="28"/>
        </w:rPr>
        <w:t xml:space="preserve"> Федерации, наход</w:t>
      </w:r>
      <w:r>
        <w:rPr>
          <w:sz w:val="28"/>
          <w:szCs w:val="28"/>
        </w:rPr>
        <w:t>ившихся</w:t>
      </w:r>
      <w:r w:rsidRPr="00A76337">
        <w:rPr>
          <w:sz w:val="28"/>
          <w:szCs w:val="28"/>
        </w:rPr>
        <w:t xml:space="preserve"> на военной службе (службе) в войсках национальной гвардии в соответствии с Федеральным </w:t>
      </w:r>
      <w:hyperlink r:id="rId17" w:tooltip="Федеральный закон от 03.07.2016 N 226-ФЗ (ред. от 14.07.2022) &quot;О войсках национальной гвардии Российской Федерации&quot; ------------ Недействующая редакция {КонсультантПлюс}">
        <w:r w:rsidRPr="00A76337">
          <w:rPr>
            <w:sz w:val="28"/>
            <w:szCs w:val="28"/>
          </w:rPr>
          <w:t>законом</w:t>
        </w:r>
      </w:hyperlink>
      <w:r w:rsidRPr="00A76337">
        <w:rPr>
          <w:sz w:val="28"/>
          <w:szCs w:val="28"/>
        </w:rPr>
        <w:t xml:space="preserve"> от 03.07.2016 № 226-ФЗ «О войсках национальной гвардии Российской Федерации», в воинских формированиях и органах, указанных в </w:t>
      </w:r>
      <w:hyperlink r:id="rId18" w:tooltip="Федеральный закон от 31.05.1996 N 61-ФЗ (ред. от 04.11.2022) &quot;Об обороне&quot; {КонсультантПлюс}">
        <w:r w:rsidRPr="00A76337">
          <w:rPr>
            <w:sz w:val="28"/>
            <w:szCs w:val="28"/>
          </w:rPr>
          <w:t>пункте 6 статьи 1</w:t>
        </w:r>
      </w:hyperlink>
      <w:r w:rsidRPr="00A76337">
        <w:rPr>
          <w:sz w:val="28"/>
          <w:szCs w:val="28"/>
        </w:rPr>
        <w:t xml:space="preserve"> Федерального закона от 31.05.1996 № 61-ФЗ «Об обороне», погибших (умерших) вследствие ранения (контузии, травмы, увечья), заболевания, полученного ими при участии в специальной военной операции</w:t>
      </w:r>
      <w:r w:rsidR="00EF4C15">
        <w:rPr>
          <w:sz w:val="28"/>
          <w:szCs w:val="28"/>
        </w:rPr>
        <w:t>;</w:t>
      </w:r>
    </w:p>
    <w:p w14:paraId="3BFA79F9" w14:textId="77777777" w:rsidR="00EF4C15" w:rsidRPr="00EF4C15" w:rsidRDefault="00EF4C15" w:rsidP="00EF4C1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F4C15">
        <w:rPr>
          <w:sz w:val="28"/>
          <w:szCs w:val="28"/>
        </w:rPr>
        <w:t>граждан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Федерации;</w:t>
      </w:r>
    </w:p>
    <w:p w14:paraId="75489EE5" w14:textId="77777777" w:rsidR="00EF4C15" w:rsidRPr="00EF4C15" w:rsidRDefault="00EF4C15" w:rsidP="00EF4C15">
      <w:pPr>
        <w:pStyle w:val="ConsPlusNormal"/>
        <w:ind w:firstLine="540"/>
        <w:jc w:val="both"/>
        <w:rPr>
          <w:sz w:val="28"/>
          <w:szCs w:val="28"/>
        </w:rPr>
      </w:pPr>
      <w:r w:rsidRPr="00EF4C15">
        <w:rPr>
          <w:sz w:val="28"/>
          <w:szCs w:val="28"/>
        </w:rPr>
        <w:t>- граждан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Федерации, получивших ранение (контузию, травму, увечье), заболевание при участии в специальной военной операции;</w:t>
      </w:r>
    </w:p>
    <w:p w14:paraId="6EC999B3" w14:textId="4CBD63B9" w:rsidR="00890813" w:rsidRPr="009536B2" w:rsidRDefault="00EF4C15" w:rsidP="00EF4C15">
      <w:pPr>
        <w:pStyle w:val="ConsPlusNormal"/>
        <w:ind w:firstLine="539"/>
        <w:jc w:val="both"/>
        <w:rPr>
          <w:sz w:val="28"/>
          <w:szCs w:val="28"/>
        </w:rPr>
      </w:pPr>
      <w:r w:rsidRPr="00EF4C15">
        <w:rPr>
          <w:sz w:val="28"/>
          <w:szCs w:val="28"/>
        </w:rPr>
        <w:t>- граждан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Федерации, погибших (умерших) вследствие ранения (контузии, травмы, увечья), заболевания, полученного ими при участии в специальной военной операции</w:t>
      </w:r>
      <w:r w:rsidR="00890813">
        <w:rPr>
          <w:sz w:val="28"/>
          <w:szCs w:val="28"/>
        </w:rPr>
        <w:t xml:space="preserve">, установить следующие меры </w:t>
      </w:r>
      <w:r w:rsidR="00890813" w:rsidRPr="009536B2">
        <w:rPr>
          <w:sz w:val="28"/>
          <w:szCs w:val="28"/>
        </w:rPr>
        <w:t>социальной поддержки:</w:t>
      </w:r>
    </w:p>
    <w:p w14:paraId="471A5892" w14:textId="7F67780C" w:rsidR="00890813" w:rsidRPr="009536B2" w:rsidRDefault="00890813" w:rsidP="00890813">
      <w:pPr>
        <w:pStyle w:val="11"/>
        <w:tabs>
          <w:tab w:val="left" w:pos="361"/>
        </w:tabs>
        <w:ind w:firstLine="709"/>
        <w:jc w:val="both"/>
      </w:pPr>
      <w:r w:rsidRPr="009536B2">
        <w:t xml:space="preserve">1) предоставление права на внеочередное зачисление в муниципальное </w:t>
      </w:r>
      <w:r w:rsidR="00DB5A02" w:rsidRPr="009536B2">
        <w:t>обще</w:t>
      </w:r>
      <w:r w:rsidRPr="009536B2">
        <w:t>образовательное учреждение городского округа Мытищи Московской области, реализующее программу дошкольного образования;</w:t>
      </w:r>
    </w:p>
    <w:p w14:paraId="4EF39AC1" w14:textId="77777777" w:rsidR="005449B3" w:rsidRPr="009536B2" w:rsidRDefault="005449B3" w:rsidP="005449B3">
      <w:pPr>
        <w:pStyle w:val="11"/>
        <w:tabs>
          <w:tab w:val="left" w:pos="361"/>
        </w:tabs>
        <w:ind w:firstLine="709"/>
        <w:jc w:val="both"/>
      </w:pPr>
      <w:r w:rsidRPr="009536B2">
        <w:t>2) предоставление права на внеочередной перевод ребенка в другое наиболее приближенное к месту жительства семьи муниципальное общеобразовательное учреждение в городском округе Мытищи Московской области, реализующее программу общего образования;</w:t>
      </w:r>
    </w:p>
    <w:p w14:paraId="3D8EF7E5" w14:textId="5E4D84E2" w:rsidR="00BF39C3" w:rsidRPr="009536B2" w:rsidRDefault="002D5EBA" w:rsidP="00BF39C3">
      <w:pPr>
        <w:pStyle w:val="11"/>
        <w:tabs>
          <w:tab w:val="left" w:pos="361"/>
        </w:tabs>
        <w:ind w:firstLine="709"/>
        <w:jc w:val="both"/>
      </w:pPr>
      <w:r w:rsidRPr="009536B2">
        <w:t>3</w:t>
      </w:r>
      <w:r w:rsidR="00BF39C3" w:rsidRPr="009536B2">
        <w:t>) освобождение от платы, взимаемой за присмотр и уход за ребенком в муниципальном общеобразовательном учреждении городского округа Мытищи Московской области, реализующем программы дошкольного образования;</w:t>
      </w:r>
    </w:p>
    <w:p w14:paraId="2E774E23" w14:textId="2D367C1E" w:rsidR="00BF39C3" w:rsidRPr="009536B2" w:rsidRDefault="002D5EBA" w:rsidP="00BF39C3">
      <w:pPr>
        <w:pStyle w:val="11"/>
        <w:tabs>
          <w:tab w:val="left" w:pos="361"/>
        </w:tabs>
        <w:ind w:firstLine="709"/>
        <w:jc w:val="both"/>
      </w:pPr>
      <w:r w:rsidRPr="009536B2">
        <w:t>4</w:t>
      </w:r>
      <w:r w:rsidR="00BF39C3" w:rsidRPr="009536B2">
        <w:t>) предоставление бесплатного двухразового горячего питания (завтрак, обед) обучающимся 5 - 11 классов в муниципальном общеобразовательном учреждении городского округа Мытищи Московской области;</w:t>
      </w:r>
    </w:p>
    <w:p w14:paraId="7F95354C" w14:textId="408EBBB2" w:rsidR="00131237" w:rsidRPr="009536B2" w:rsidRDefault="002D5EBA" w:rsidP="00131237">
      <w:pPr>
        <w:pStyle w:val="11"/>
        <w:tabs>
          <w:tab w:val="left" w:pos="361"/>
        </w:tabs>
        <w:ind w:firstLine="709"/>
        <w:jc w:val="both"/>
      </w:pPr>
      <w:r w:rsidRPr="009536B2">
        <w:t>5</w:t>
      </w:r>
      <w:r w:rsidR="00131237" w:rsidRPr="009536B2">
        <w:t xml:space="preserve">) предоставление бесплатного одноразового горячего питания (обед) обучающимся 1-4 классов в муниципальном </w:t>
      </w:r>
      <w:r w:rsidR="00877011" w:rsidRPr="009536B2">
        <w:t>обще</w:t>
      </w:r>
      <w:r w:rsidR="00131237" w:rsidRPr="009536B2">
        <w:t>образовательном учреждении городского округа Мытищи Московской области;</w:t>
      </w:r>
    </w:p>
    <w:p w14:paraId="73ECEB09" w14:textId="6A3DB604" w:rsidR="00BF39C3" w:rsidRPr="00D23CCB" w:rsidRDefault="002D5EBA" w:rsidP="00890813">
      <w:pPr>
        <w:pStyle w:val="11"/>
        <w:tabs>
          <w:tab w:val="left" w:pos="361"/>
        </w:tabs>
        <w:ind w:firstLine="709"/>
        <w:jc w:val="both"/>
      </w:pPr>
      <w:r w:rsidRPr="009536B2">
        <w:t>6</w:t>
      </w:r>
      <w:r w:rsidR="00DE43F6" w:rsidRPr="009536B2">
        <w:t>) зачисление на бесплатной основе в первоочередном порядке в группы продленного дня детей 1-6 классов, обучающихся в муниципальных общеобразовательных учреждениях городского округа Мытищи Московской области;</w:t>
      </w:r>
    </w:p>
    <w:p w14:paraId="5173E9B5" w14:textId="37BB3869" w:rsidR="00BF39C3" w:rsidRDefault="002D5EBA" w:rsidP="00890813">
      <w:pPr>
        <w:pStyle w:val="11"/>
        <w:tabs>
          <w:tab w:val="left" w:pos="361"/>
        </w:tabs>
        <w:ind w:firstLine="709"/>
        <w:jc w:val="both"/>
      </w:pPr>
      <w:r>
        <w:t>7</w:t>
      </w:r>
      <w:r w:rsidR="00FB02A6" w:rsidRPr="00D23CCB">
        <w:t xml:space="preserve">) предоставление детям, зачисленным на обучение по дополнительным образовательным программам до 1 октября соответствующего учебного года в муниципальные образовательные учреждения Московской области, </w:t>
      </w:r>
      <w:r w:rsidR="00FB02A6" w:rsidRPr="00D23CCB">
        <w:lastRenderedPageBreak/>
        <w:t>осуществляющие деятельность по дополнительным образовательным программам, права бесплатного посещения занятий в рамках освоения дополнительной образовательной программы;</w:t>
      </w:r>
    </w:p>
    <w:p w14:paraId="57E53909" w14:textId="665ECC79" w:rsidR="006B1CEC" w:rsidRPr="00380AC5" w:rsidRDefault="002D5EBA" w:rsidP="006B1CEC">
      <w:pPr>
        <w:pStyle w:val="ac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1CEC" w:rsidRPr="00380AC5">
        <w:rPr>
          <w:rFonts w:ascii="Times New Roman" w:hAnsi="Times New Roman" w:cs="Times New Roman"/>
          <w:sz w:val="28"/>
          <w:szCs w:val="28"/>
        </w:rPr>
        <w:t>) предоставление муниципальных услуг по организации</w:t>
      </w:r>
      <w:r w:rsidR="00D25773">
        <w:rPr>
          <w:rFonts w:ascii="Times New Roman" w:hAnsi="Times New Roman" w:cs="Times New Roman"/>
          <w:sz w:val="28"/>
          <w:szCs w:val="28"/>
        </w:rPr>
        <w:t xml:space="preserve"> </w:t>
      </w:r>
      <w:r w:rsidR="003C5E5E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="003C5E5E" w:rsidRPr="00380AC5">
        <w:rPr>
          <w:rFonts w:ascii="Times New Roman" w:hAnsi="Times New Roman" w:cs="Times New Roman"/>
          <w:sz w:val="28"/>
          <w:szCs w:val="28"/>
        </w:rPr>
        <w:t>отдыха</w:t>
      </w:r>
      <w:r w:rsidR="006B1CEC" w:rsidRPr="00380AC5">
        <w:rPr>
          <w:rFonts w:ascii="Times New Roman" w:hAnsi="Times New Roman" w:cs="Times New Roman"/>
          <w:sz w:val="28"/>
          <w:szCs w:val="28"/>
        </w:rPr>
        <w:t xml:space="preserve"> детей в каникулярное время.</w:t>
      </w:r>
    </w:p>
    <w:p w14:paraId="369D66EE" w14:textId="05B24E19" w:rsidR="006B1CEC" w:rsidRPr="00380AC5" w:rsidRDefault="006B1CEC" w:rsidP="009F14D6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0AC5">
        <w:rPr>
          <w:rFonts w:ascii="Times New Roman" w:hAnsi="Times New Roman" w:cs="Times New Roman"/>
          <w:sz w:val="28"/>
          <w:szCs w:val="28"/>
        </w:rPr>
        <w:t>Управлению по обеспечению социальных гарантий Администрации городского округа Мытищи обеспечи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380AC5">
        <w:rPr>
          <w:rFonts w:ascii="Times New Roman" w:hAnsi="Times New Roman" w:cs="Times New Roman"/>
          <w:sz w:val="28"/>
          <w:szCs w:val="28"/>
        </w:rPr>
        <w:t>ть формирование списков членов семей граждан, имеющих право на предоставление дополнительной меры социальной поддержки, в виде обеспечения бесплатного отдыха детей в возрасте 7-15 лет в филиале Государственного автономного учреждения социального обслуживания Московской области «Комплексный центр социального обслуживания и реабилитации» Оздоровительном комплексе «</w:t>
      </w:r>
      <w:proofErr w:type="spellStart"/>
      <w:r w:rsidRPr="00380AC5">
        <w:rPr>
          <w:rFonts w:ascii="Times New Roman" w:hAnsi="Times New Roman" w:cs="Times New Roman"/>
          <w:sz w:val="28"/>
          <w:szCs w:val="28"/>
        </w:rPr>
        <w:t>Литвиново</w:t>
      </w:r>
      <w:proofErr w:type="spellEnd"/>
      <w:r w:rsidRPr="00380AC5">
        <w:rPr>
          <w:rFonts w:ascii="Times New Roman" w:hAnsi="Times New Roman" w:cs="Times New Roman"/>
          <w:sz w:val="28"/>
          <w:szCs w:val="28"/>
        </w:rPr>
        <w:t>», содержащих информацию о фамилии, имени, отчестве (последнее - при наличии) ребенка, дате его рождения, информацию о регистрации по месту жительства или месту пребывания на территории  Московской области, устанавливаемого по данным органов регистрационного учета, и направление таких списков в Министерство социального развития Московской области.</w:t>
      </w:r>
    </w:p>
    <w:p w14:paraId="2F976CC1" w14:textId="14A224E9" w:rsidR="009A6588" w:rsidRPr="00DF41FE" w:rsidRDefault="009A6588" w:rsidP="00890813">
      <w:pPr>
        <w:pStyle w:val="11"/>
        <w:ind w:firstLine="709"/>
        <w:jc w:val="both"/>
        <w:rPr>
          <w:color w:val="FF0000"/>
        </w:rPr>
      </w:pPr>
      <w:r w:rsidRPr="009A6588">
        <w:t xml:space="preserve">3. К членам семей граждан, указанных в пункте </w:t>
      </w:r>
      <w:r w:rsidR="00065242">
        <w:t>2</w:t>
      </w:r>
      <w:r w:rsidRPr="009A6588">
        <w:t xml:space="preserve"> настоящего </w:t>
      </w:r>
      <w:r w:rsidR="00065242">
        <w:t>Порядка</w:t>
      </w:r>
      <w:r w:rsidRPr="009A6588">
        <w:t xml:space="preserve">, относятся </w:t>
      </w:r>
      <w:r w:rsidR="00D23CCB">
        <w:t xml:space="preserve">их </w:t>
      </w:r>
      <w:r w:rsidRPr="009A6588">
        <w:t>родители, супруга (супруг), дети</w:t>
      </w:r>
      <w:r w:rsidR="00065242">
        <w:t>,</w:t>
      </w:r>
      <w:r w:rsidRPr="009A6588">
        <w:t xml:space="preserve"> в том числе усыновленные</w:t>
      </w:r>
      <w:r w:rsidR="00065242">
        <w:t>,</w:t>
      </w:r>
      <w:r w:rsidRPr="009A6588">
        <w:t xml:space="preserve"> в возрасте до 18 лет</w:t>
      </w:r>
      <w:r w:rsidR="00065242">
        <w:t xml:space="preserve">, </w:t>
      </w:r>
      <w:r w:rsidRPr="009A6588">
        <w:t>имеющие место жительства в Московской области, устанавливаемое по данным органов регистрационного учета</w:t>
      </w:r>
      <w:r w:rsidR="00065242">
        <w:t>.</w:t>
      </w:r>
    </w:p>
    <w:p w14:paraId="53B781A0" w14:textId="06881EB1" w:rsidR="00890813" w:rsidRPr="000F5DF7" w:rsidRDefault="00065242" w:rsidP="00890813">
      <w:pPr>
        <w:pStyle w:val="11"/>
        <w:ind w:firstLine="709"/>
        <w:jc w:val="both"/>
      </w:pPr>
      <w:r>
        <w:t>4</w:t>
      </w:r>
      <w:r w:rsidR="00B04443" w:rsidRPr="000F5DF7">
        <w:t xml:space="preserve">. </w:t>
      </w:r>
      <w:r w:rsidR="00890813" w:rsidRPr="000F5DF7">
        <w:t>Меры социальной поддержки, установленные пунктом 2 настоящего Порядка, предоставляются в заявительном порядке при представлении членами семьи граждан, указанных в абзац</w:t>
      </w:r>
      <w:r w:rsidR="00890813">
        <w:t>ах</w:t>
      </w:r>
      <w:r w:rsidR="00890813" w:rsidRPr="000F5DF7">
        <w:t xml:space="preserve"> </w:t>
      </w:r>
      <w:r w:rsidR="00890813">
        <w:t xml:space="preserve">1 – </w:t>
      </w:r>
      <w:r w:rsidR="00BC35F2">
        <w:t>20</w:t>
      </w:r>
      <w:r w:rsidR="00890813" w:rsidRPr="000F5DF7">
        <w:t xml:space="preserve"> настоящего пункта (далее – Заявитель) справок (при их наличии) из Военн</w:t>
      </w:r>
      <w:r w:rsidR="00890813">
        <w:t>ых</w:t>
      </w:r>
      <w:r w:rsidR="00890813" w:rsidRPr="000F5DF7">
        <w:t xml:space="preserve"> комиссариат</w:t>
      </w:r>
      <w:r w:rsidR="00890813">
        <w:t>ов</w:t>
      </w:r>
      <w:r w:rsidR="00890813" w:rsidRPr="000F5DF7">
        <w:t xml:space="preserve"> Московской области</w:t>
      </w:r>
      <w:r w:rsidR="00890813">
        <w:t xml:space="preserve"> и иных субъектов Российской Федерации, воинских частей и медицинских учреждений.</w:t>
      </w:r>
      <w:r w:rsidR="00890813" w:rsidRPr="000F5DF7">
        <w:t xml:space="preserve"> </w:t>
      </w:r>
    </w:p>
    <w:p w14:paraId="42C3AAAB" w14:textId="41F4B66F" w:rsidR="00454399" w:rsidRPr="000F5DF7" w:rsidRDefault="00A17752" w:rsidP="00890813">
      <w:pPr>
        <w:pStyle w:val="11"/>
        <w:ind w:firstLine="709"/>
        <w:jc w:val="both"/>
      </w:pPr>
      <w:r>
        <w:t>5</w:t>
      </w:r>
      <w:r w:rsidR="00B358DB" w:rsidRPr="000F5DF7">
        <w:t xml:space="preserve">. </w:t>
      </w:r>
      <w:r w:rsidR="00454399" w:rsidRPr="000F5DF7">
        <w:t xml:space="preserve">Для оформления меры социальной поддержки </w:t>
      </w:r>
      <w:r w:rsidR="00C565C6" w:rsidRPr="000F5DF7">
        <w:t>З</w:t>
      </w:r>
      <w:r w:rsidR="00454399" w:rsidRPr="000F5DF7">
        <w:t>аявителю необходимо предоставить</w:t>
      </w:r>
      <w:r w:rsidR="002D3684" w:rsidRPr="000F5DF7">
        <w:t xml:space="preserve"> следующие документы</w:t>
      </w:r>
      <w:r w:rsidR="00454399" w:rsidRPr="000F5DF7">
        <w:t>:</w:t>
      </w:r>
    </w:p>
    <w:p w14:paraId="67774ADE" w14:textId="253BA261" w:rsidR="00454399" w:rsidRPr="000F5DF7" w:rsidRDefault="00454399" w:rsidP="00454399">
      <w:pPr>
        <w:pStyle w:val="ac"/>
        <w:widowControl w:val="0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</w:t>
      </w:r>
      <w:r w:rsidR="005F4C9C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начальника управления образования </w:t>
      </w:r>
      <w:r w:rsidR="00D226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4C9C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округа Мытищи </w:t>
      </w:r>
      <w:r w:rsidR="007C3F7A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7C3F7A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BB11E8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</w:t>
      </w:r>
      <w:r w:rsidR="00C86C93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F4C9C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 </w:t>
      </w:r>
      <w:r w:rsidR="007C3F7A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6C93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 w:rsidR="005F4C9C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="00C86C93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5DDA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80244D" w14:textId="77777777" w:rsidR="00454399" w:rsidRPr="000F5DF7" w:rsidRDefault="00454399" w:rsidP="00454399">
      <w:pPr>
        <w:pStyle w:val="ac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3F7A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="007C3F7A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455DDA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FD8F43" w14:textId="77777777" w:rsidR="002D3684" w:rsidRPr="000F5DF7" w:rsidRDefault="00454399" w:rsidP="00454399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C3F7A"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>Свидетельство о заключении брака</w:t>
      </w:r>
      <w:r w:rsidR="00455DDA"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66DEFC2" w14:textId="77777777" w:rsidR="00454399" w:rsidRPr="000F5DF7" w:rsidRDefault="002D3684" w:rsidP="00454399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>-  Свидетельство о рождении ребенка</w:t>
      </w:r>
      <w:r w:rsidR="00455DDA"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293A6F7" w14:textId="23B5B0C9" w:rsidR="00454399" w:rsidRPr="000F5DF7" w:rsidRDefault="00454399" w:rsidP="0045439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C3F7A"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Свидетельство об усыновлении </w:t>
      </w:r>
      <w:r w:rsidRPr="000F5DF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7C3F7A" w:rsidRPr="000F5D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F5DF7">
        <w:rPr>
          <w:rFonts w:ascii="Times New Roman" w:eastAsia="Times New Roman" w:hAnsi="Times New Roman" w:cs="Times New Roman"/>
          <w:sz w:val="28"/>
          <w:szCs w:val="28"/>
        </w:rPr>
        <w:t xml:space="preserve">Документы представляются при необходимости в целях подтверждения родства ребенка и гражданина, </w:t>
      </w:r>
      <w:r w:rsidRPr="00D22667">
        <w:rPr>
          <w:rFonts w:ascii="Times New Roman" w:eastAsia="Times New Roman" w:hAnsi="Times New Roman" w:cs="Times New Roman"/>
          <w:sz w:val="28"/>
          <w:szCs w:val="28"/>
        </w:rPr>
        <w:t>призванного по мобилизации</w:t>
      </w:r>
      <w:r w:rsidR="00D226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2667" w:rsidRPr="00D22667">
        <w:rPr>
          <w:rFonts w:ascii="Times New Roman" w:eastAsia="Times New Roman" w:hAnsi="Times New Roman" w:cs="Times New Roman"/>
          <w:sz w:val="28"/>
          <w:szCs w:val="28"/>
        </w:rPr>
        <w:t xml:space="preserve"> и (или) </w:t>
      </w:r>
      <w:r w:rsidR="00D22667" w:rsidRPr="00D22667">
        <w:rPr>
          <w:rFonts w:ascii="Times New Roman" w:hAnsi="Times New Roman" w:cs="Times New Roman"/>
          <w:sz w:val="28"/>
          <w:szCs w:val="28"/>
        </w:rPr>
        <w:t>проходящим военную службу в Вооруженных Силах Российской Федерации по контракту, участвующих в специальной военной операции,</w:t>
      </w:r>
      <w:r w:rsidR="00D22667" w:rsidRPr="00D22667">
        <w:rPr>
          <w:rFonts w:ascii="Times New Roman" w:eastAsia="Times New Roman" w:hAnsi="Times New Roman" w:cs="Times New Roman"/>
          <w:sz w:val="28"/>
          <w:szCs w:val="28"/>
        </w:rPr>
        <w:t xml:space="preserve"> и (или) </w:t>
      </w:r>
      <w:r w:rsidR="00D22667" w:rsidRPr="00D22667">
        <w:rPr>
          <w:rFonts w:ascii="Times New Roman" w:hAnsi="Times New Roman" w:cs="Times New Roman"/>
          <w:sz w:val="28"/>
          <w:szCs w:val="28"/>
        </w:rPr>
        <w:t xml:space="preserve"> находящимся на военной службе (службе) в войсках национальной гвардии  в  соответствии  с  Федеральным  </w:t>
      </w:r>
      <w:hyperlink r:id="rId19" w:tooltip="Федеральный закон от 03.07.2016 N 226-ФЗ (ред. от 14.07.2022) &quot;О войсках национальной гвардии Российской Федерации&quot; ------------ Недействующая редакция {КонсультантПлюс}">
        <w:r w:rsidR="00D22667" w:rsidRPr="00D226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2667" w:rsidRPr="00D22667">
        <w:rPr>
          <w:rFonts w:ascii="Times New Roman" w:hAnsi="Times New Roman" w:cs="Times New Roman"/>
          <w:sz w:val="28"/>
          <w:szCs w:val="28"/>
        </w:rPr>
        <w:t xml:space="preserve">  от   03.07.2016   № 226-ФЗ</w:t>
      </w:r>
      <w:r w:rsidR="00455DDA" w:rsidRPr="00D2266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792221" w14:textId="62C39555" w:rsidR="00454399" w:rsidRPr="000F5DF7" w:rsidRDefault="00454399" w:rsidP="008C2F98">
      <w:pPr>
        <w:pStyle w:val="ac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</w:t>
      </w:r>
      <w:r w:rsidR="007C3F7A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 место жительства ребенка на территории</w:t>
      </w:r>
      <w:r w:rsidR="007C3F7A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Московской области</w:t>
      </w:r>
      <w:r w:rsidR="00455DDA" w:rsidRPr="000F5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36413C" w14:textId="3FDC7734" w:rsidR="00D22667" w:rsidRDefault="00D22667" w:rsidP="008C2F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B053E2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B053E2">
        <w:rPr>
          <w:sz w:val="28"/>
          <w:szCs w:val="28"/>
        </w:rPr>
        <w:t xml:space="preserve"> из военн</w:t>
      </w:r>
      <w:r>
        <w:rPr>
          <w:sz w:val="28"/>
          <w:szCs w:val="28"/>
        </w:rPr>
        <w:t>ых</w:t>
      </w:r>
      <w:r w:rsidRPr="00B053E2">
        <w:rPr>
          <w:sz w:val="28"/>
          <w:szCs w:val="28"/>
        </w:rPr>
        <w:t xml:space="preserve"> комиссариатов городских округов Московской области, военных комиссариатов в иных субъектах Российской Федерации о зачислении граждан, указанных в пункте 2</w:t>
      </w:r>
      <w:r>
        <w:rPr>
          <w:sz w:val="28"/>
          <w:szCs w:val="28"/>
        </w:rPr>
        <w:t>,</w:t>
      </w:r>
      <w:r w:rsidRPr="00B053E2">
        <w:rPr>
          <w:sz w:val="28"/>
          <w:szCs w:val="28"/>
        </w:rPr>
        <w:t xml:space="preserve"> в списки личного состава воинских частей;</w:t>
      </w:r>
    </w:p>
    <w:p w14:paraId="07D5DB9D" w14:textId="6527E6C3" w:rsidR="00A86D2B" w:rsidRPr="00B053E2" w:rsidRDefault="00A86D2B" w:rsidP="00D2266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Справка</w:t>
      </w:r>
      <w:r w:rsidRPr="00A86D2B">
        <w:rPr>
          <w:sz w:val="28"/>
          <w:szCs w:val="28"/>
        </w:rPr>
        <w:t xml:space="preserve"> об участии в специальной военной операции;</w:t>
      </w:r>
    </w:p>
    <w:p w14:paraId="34717E61" w14:textId="5B2EF266" w:rsidR="00D22667" w:rsidRPr="00B053E2" w:rsidRDefault="00D22667" w:rsidP="00D22667">
      <w:pPr>
        <w:pStyle w:val="ConsPlusNormal"/>
        <w:ind w:firstLine="540"/>
        <w:jc w:val="both"/>
        <w:rPr>
          <w:sz w:val="28"/>
          <w:szCs w:val="28"/>
        </w:rPr>
      </w:pPr>
      <w:r w:rsidRPr="00B053E2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B053E2">
        <w:rPr>
          <w:sz w:val="28"/>
          <w:szCs w:val="28"/>
        </w:rPr>
        <w:t>правка о смерти вследствие ранения (контузии, травмы, увечья), заболевания, полученн</w:t>
      </w:r>
      <w:r>
        <w:rPr>
          <w:sz w:val="28"/>
          <w:szCs w:val="28"/>
        </w:rPr>
        <w:t>ого</w:t>
      </w:r>
      <w:r w:rsidRPr="00B053E2">
        <w:rPr>
          <w:sz w:val="28"/>
          <w:szCs w:val="28"/>
        </w:rPr>
        <w:t xml:space="preserve"> при участии в специальной военной операции</w:t>
      </w:r>
      <w:r w:rsidR="00200EDD">
        <w:rPr>
          <w:sz w:val="28"/>
          <w:szCs w:val="28"/>
        </w:rPr>
        <w:t xml:space="preserve"> (при наступлении такого случая)</w:t>
      </w:r>
      <w:r w:rsidRPr="00B053E2">
        <w:rPr>
          <w:sz w:val="28"/>
          <w:szCs w:val="28"/>
        </w:rPr>
        <w:t>;</w:t>
      </w:r>
    </w:p>
    <w:p w14:paraId="7A4E7305" w14:textId="4C1C659F" w:rsidR="00D22667" w:rsidRDefault="00D22667" w:rsidP="008E20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053E2">
        <w:rPr>
          <w:sz w:val="28"/>
          <w:szCs w:val="28"/>
        </w:rPr>
        <w:t>правк</w:t>
      </w:r>
      <w:r>
        <w:rPr>
          <w:sz w:val="28"/>
          <w:szCs w:val="28"/>
        </w:rPr>
        <w:t>а</w:t>
      </w:r>
      <w:r w:rsidRPr="00B053E2">
        <w:rPr>
          <w:sz w:val="28"/>
          <w:szCs w:val="28"/>
        </w:rPr>
        <w:t>, выданн</w:t>
      </w:r>
      <w:r>
        <w:rPr>
          <w:sz w:val="28"/>
          <w:szCs w:val="28"/>
        </w:rPr>
        <w:t>ая</w:t>
      </w:r>
      <w:r w:rsidRPr="00B053E2">
        <w:rPr>
          <w:sz w:val="28"/>
          <w:szCs w:val="28"/>
        </w:rPr>
        <w:t xml:space="preserve"> медицинским учреждени</w:t>
      </w:r>
      <w:r>
        <w:rPr>
          <w:sz w:val="28"/>
          <w:szCs w:val="28"/>
        </w:rPr>
        <w:t>ем</w:t>
      </w:r>
      <w:r w:rsidRPr="00B053E2">
        <w:rPr>
          <w:sz w:val="28"/>
          <w:szCs w:val="28"/>
        </w:rPr>
        <w:t xml:space="preserve"> и подтверждающ</w:t>
      </w:r>
      <w:r>
        <w:rPr>
          <w:sz w:val="28"/>
          <w:szCs w:val="28"/>
        </w:rPr>
        <w:t>ая</w:t>
      </w:r>
      <w:r w:rsidRPr="00B053E2">
        <w:rPr>
          <w:sz w:val="28"/>
          <w:szCs w:val="28"/>
        </w:rPr>
        <w:t xml:space="preserve"> получение ранения (контузии, травмы, увечья), заболевания при участии в специальной военной операции</w:t>
      </w:r>
      <w:r w:rsidR="00200EDD">
        <w:rPr>
          <w:sz w:val="28"/>
          <w:szCs w:val="28"/>
        </w:rPr>
        <w:t xml:space="preserve"> (при наступлении такого случая)</w:t>
      </w:r>
      <w:r w:rsidR="00200EDD" w:rsidRPr="00B053E2">
        <w:rPr>
          <w:sz w:val="28"/>
          <w:szCs w:val="28"/>
        </w:rPr>
        <w:t>;</w:t>
      </w:r>
    </w:p>
    <w:p w14:paraId="45A699C1" w14:textId="47AACCD0" w:rsidR="008C2F98" w:rsidRPr="00BD5CA6" w:rsidRDefault="008C2F98" w:rsidP="00BD5CA6">
      <w:pPr>
        <w:pStyle w:val="ac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313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 </w:t>
      </w:r>
      <w:r w:rsidR="00BD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E5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основному пакету документов</w:t>
      </w:r>
      <w:r w:rsidR="00B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D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Справк</w:t>
      </w:r>
      <w:r w:rsidR="00BD5C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0F5D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призыве гражданина Российской Федерации в период с 21 сентября 2022 года по 30 ноября 2022 года включительно по мобилизации в Вооруженные Силы Российской Федерации в соответствии с Указом Президента Российской Федерации от 21.09.2022 № 647, выданн</w:t>
      </w:r>
      <w:r w:rsidR="00BD5C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</w:t>
      </w:r>
      <w:r w:rsidRPr="000F5D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военным комиссариатом по установленной форме и (или) Справк</w:t>
      </w:r>
      <w:r w:rsidR="00BD5C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0F5D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заключении контракта с гражданином Российской Федерации в период с 21 сентября 2022 года о добровольном содействии в выполнении задач, возложенных на Вооруженные Силы Российской Федерации, выданн</w:t>
      </w:r>
      <w:r w:rsidR="00BD5C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</w:t>
      </w:r>
      <w:r w:rsidRPr="000F5D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военным комиссариатом по установленной форме</w:t>
      </w:r>
      <w:r w:rsidR="00BD5C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C686E48" w14:textId="1959E3CC" w:rsidR="002D3684" w:rsidRPr="000F5DF7" w:rsidRDefault="00A17752" w:rsidP="00F55AEA">
      <w:pPr>
        <w:pStyle w:val="11"/>
        <w:tabs>
          <w:tab w:val="left" w:pos="1042"/>
        </w:tabs>
        <w:ind w:firstLine="700"/>
        <w:jc w:val="both"/>
      </w:pPr>
      <w:r>
        <w:rPr>
          <w:color w:val="auto"/>
        </w:rPr>
        <w:t>6</w:t>
      </w:r>
      <w:r w:rsidR="009114F0" w:rsidRPr="000F5DF7">
        <w:rPr>
          <w:color w:val="auto"/>
        </w:rPr>
        <w:t xml:space="preserve">. </w:t>
      </w:r>
      <w:r w:rsidR="002D3684" w:rsidRPr="000F5DF7">
        <w:rPr>
          <w:rFonts w:eastAsia="Courier New"/>
          <w:color w:val="auto"/>
        </w:rPr>
        <w:t>Заявитель подает оригиналы документов в любом удобном</w:t>
      </w:r>
      <w:r w:rsidR="002D3684" w:rsidRPr="000F5DF7">
        <w:rPr>
          <w:rFonts w:eastAsia="Courier New"/>
        </w:rPr>
        <w:t xml:space="preserve"> для родителя (законного представителя) месте</w:t>
      </w:r>
      <w:r w:rsidR="002D3684" w:rsidRPr="000F5DF7">
        <w:t>:</w:t>
      </w:r>
    </w:p>
    <w:p w14:paraId="2D5BABE8" w14:textId="34BA9A58" w:rsidR="002D3684" w:rsidRPr="000F5DF7" w:rsidRDefault="002D3684" w:rsidP="002D3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F7">
        <w:rPr>
          <w:rFonts w:ascii="Times New Roman" w:hAnsi="Times New Roman" w:cs="Times New Roman"/>
          <w:sz w:val="28"/>
          <w:szCs w:val="28"/>
        </w:rPr>
        <w:t xml:space="preserve">- </w:t>
      </w:r>
      <w:r w:rsidR="00D74EE9" w:rsidRPr="000F5DF7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EE30C6">
        <w:rPr>
          <w:rFonts w:ascii="Times New Roman" w:hAnsi="Times New Roman" w:cs="Times New Roman"/>
          <w:sz w:val="28"/>
          <w:szCs w:val="28"/>
        </w:rPr>
        <w:t>обще</w:t>
      </w:r>
      <w:r w:rsidRPr="000F5DF7">
        <w:rPr>
          <w:rFonts w:ascii="Times New Roman" w:hAnsi="Times New Roman" w:cs="Times New Roman"/>
          <w:sz w:val="28"/>
          <w:szCs w:val="28"/>
        </w:rPr>
        <w:t>образовательн</w:t>
      </w:r>
      <w:r w:rsidR="00D74EE9" w:rsidRPr="000F5DF7">
        <w:rPr>
          <w:rFonts w:ascii="Times New Roman" w:hAnsi="Times New Roman" w:cs="Times New Roman"/>
          <w:sz w:val="28"/>
          <w:szCs w:val="28"/>
        </w:rPr>
        <w:t>ое</w:t>
      </w:r>
      <w:r w:rsidRPr="000F5DF7">
        <w:rPr>
          <w:rFonts w:ascii="Times New Roman" w:hAnsi="Times New Roman" w:cs="Times New Roman"/>
          <w:sz w:val="28"/>
          <w:szCs w:val="28"/>
        </w:rPr>
        <w:t xml:space="preserve"> </w:t>
      </w:r>
      <w:r w:rsidR="00D74EE9" w:rsidRPr="000F5DF7">
        <w:rPr>
          <w:rFonts w:ascii="Times New Roman" w:hAnsi="Times New Roman" w:cs="Times New Roman"/>
          <w:sz w:val="28"/>
          <w:szCs w:val="28"/>
        </w:rPr>
        <w:t>учреждение городского округа Мытищи</w:t>
      </w:r>
      <w:r w:rsidRPr="000F5DF7">
        <w:rPr>
          <w:rFonts w:ascii="Times New Roman" w:hAnsi="Times New Roman" w:cs="Times New Roman"/>
          <w:sz w:val="28"/>
          <w:szCs w:val="28"/>
        </w:rPr>
        <w:t>;</w:t>
      </w:r>
    </w:p>
    <w:p w14:paraId="30DEB567" w14:textId="3E47D6EB" w:rsidR="002D3684" w:rsidRPr="000F5DF7" w:rsidRDefault="002D3684" w:rsidP="002D3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F7">
        <w:rPr>
          <w:rFonts w:ascii="Times New Roman" w:hAnsi="Times New Roman" w:cs="Times New Roman"/>
          <w:sz w:val="28"/>
          <w:szCs w:val="28"/>
        </w:rPr>
        <w:t xml:space="preserve">- управление   образования   </w:t>
      </w:r>
      <w:r w:rsidR="008E2013">
        <w:rPr>
          <w:rFonts w:ascii="Times New Roman" w:hAnsi="Times New Roman" w:cs="Times New Roman"/>
          <w:sz w:val="28"/>
          <w:szCs w:val="28"/>
        </w:rPr>
        <w:t>А</w:t>
      </w:r>
      <w:r w:rsidRPr="000F5DF7">
        <w:rPr>
          <w:rFonts w:ascii="Times New Roman" w:hAnsi="Times New Roman" w:cs="Times New Roman"/>
          <w:sz w:val="28"/>
          <w:szCs w:val="28"/>
        </w:rPr>
        <w:t>дминистрации городского округа Мытищи (г. Мытищи, ул. Матросова, дом 6);</w:t>
      </w:r>
    </w:p>
    <w:p w14:paraId="6AE20D40" w14:textId="78602C9A" w:rsidR="00454399" w:rsidRPr="000F5DF7" w:rsidRDefault="002D3684" w:rsidP="002D3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F7">
        <w:rPr>
          <w:rFonts w:ascii="Times New Roman" w:hAnsi="Times New Roman" w:cs="Times New Roman"/>
          <w:sz w:val="28"/>
          <w:szCs w:val="28"/>
        </w:rPr>
        <w:t>-</w:t>
      </w:r>
      <w:r w:rsidR="008E2013">
        <w:rPr>
          <w:rFonts w:ascii="Times New Roman" w:hAnsi="Times New Roman" w:cs="Times New Roman"/>
          <w:sz w:val="28"/>
          <w:szCs w:val="28"/>
        </w:rPr>
        <w:t xml:space="preserve"> </w:t>
      </w:r>
      <w:r w:rsidRPr="000F5DF7">
        <w:rPr>
          <w:rFonts w:ascii="Times New Roman" w:hAnsi="Times New Roman" w:cs="Times New Roman"/>
          <w:sz w:val="28"/>
          <w:szCs w:val="28"/>
        </w:rPr>
        <w:t xml:space="preserve">центр поддержки семей мобилизованных (г. Мытищи, </w:t>
      </w:r>
      <w:r w:rsidR="00EE30C6">
        <w:rPr>
          <w:rFonts w:ascii="Times New Roman" w:hAnsi="Times New Roman" w:cs="Times New Roman"/>
          <w:sz w:val="28"/>
          <w:szCs w:val="28"/>
        </w:rPr>
        <w:t>ул. Мира</w:t>
      </w:r>
      <w:r w:rsidRPr="000F5DF7">
        <w:rPr>
          <w:rFonts w:ascii="Times New Roman" w:hAnsi="Times New Roman" w:cs="Times New Roman"/>
          <w:sz w:val="28"/>
          <w:szCs w:val="28"/>
        </w:rPr>
        <w:t xml:space="preserve">, дом </w:t>
      </w:r>
      <w:r w:rsidR="00EE30C6">
        <w:rPr>
          <w:rFonts w:ascii="Times New Roman" w:hAnsi="Times New Roman" w:cs="Times New Roman"/>
          <w:sz w:val="28"/>
          <w:szCs w:val="28"/>
        </w:rPr>
        <w:t>9</w:t>
      </w:r>
      <w:r w:rsidRPr="000F5DF7">
        <w:rPr>
          <w:rFonts w:ascii="Times New Roman" w:hAnsi="Times New Roman" w:cs="Times New Roman"/>
          <w:sz w:val="28"/>
          <w:szCs w:val="28"/>
        </w:rPr>
        <w:t>).</w:t>
      </w:r>
    </w:p>
    <w:p w14:paraId="7D235279" w14:textId="27A80FB4" w:rsidR="00B358DB" w:rsidRPr="000F5DF7" w:rsidRDefault="00A17752" w:rsidP="00B358DB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5AEA" w:rsidRPr="000F5DF7">
        <w:rPr>
          <w:rFonts w:ascii="Times New Roman" w:hAnsi="Times New Roman" w:cs="Times New Roman"/>
          <w:sz w:val="28"/>
          <w:szCs w:val="28"/>
        </w:rPr>
        <w:t>.</w:t>
      </w:r>
      <w:r w:rsidR="009114F0" w:rsidRPr="000F5DF7">
        <w:rPr>
          <w:rFonts w:ascii="Times New Roman" w:hAnsi="Times New Roman" w:cs="Times New Roman"/>
          <w:sz w:val="28"/>
          <w:szCs w:val="28"/>
        </w:rPr>
        <w:t xml:space="preserve"> </w:t>
      </w:r>
      <w:r w:rsidR="002D3684" w:rsidRPr="000F5DF7">
        <w:rPr>
          <w:rFonts w:ascii="Times New Roman" w:hAnsi="Times New Roman" w:cs="Times New Roman"/>
          <w:sz w:val="28"/>
          <w:szCs w:val="28"/>
        </w:rPr>
        <w:t xml:space="preserve">Должностное лицо принимает документы, снимает копии, заверяет копии своей подписью и возвращает оригиналы документов заявителю. Заявление и пакет документов в день поступления передаются в управление образования </w:t>
      </w:r>
      <w:r w:rsidR="00D22783">
        <w:rPr>
          <w:rFonts w:ascii="Times New Roman" w:hAnsi="Times New Roman" w:cs="Times New Roman"/>
          <w:sz w:val="28"/>
          <w:szCs w:val="28"/>
        </w:rPr>
        <w:t>А</w:t>
      </w:r>
      <w:r w:rsidR="002D3684" w:rsidRPr="000F5DF7">
        <w:rPr>
          <w:rFonts w:ascii="Times New Roman" w:hAnsi="Times New Roman" w:cs="Times New Roman"/>
          <w:sz w:val="28"/>
          <w:szCs w:val="28"/>
        </w:rPr>
        <w:t>дминистрации городского округа Мытищи (в том случае, если подача документов была осуществлена не в управлении образования).</w:t>
      </w:r>
    </w:p>
    <w:p w14:paraId="4F1FE078" w14:textId="195B4886" w:rsidR="009D5A6D" w:rsidRPr="000F5DF7" w:rsidRDefault="00A17752" w:rsidP="00955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5A6D" w:rsidRPr="000F5DF7">
        <w:rPr>
          <w:rFonts w:ascii="Times New Roman" w:hAnsi="Times New Roman" w:cs="Times New Roman"/>
          <w:sz w:val="28"/>
          <w:szCs w:val="28"/>
        </w:rPr>
        <w:t xml:space="preserve">. </w:t>
      </w:r>
      <w:r w:rsidR="00F55AEA" w:rsidRPr="000F5DF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D5A6D" w:rsidRPr="000F5DF7">
        <w:rPr>
          <w:rFonts w:ascii="Times New Roman" w:hAnsi="Times New Roman" w:cs="Times New Roman"/>
          <w:sz w:val="28"/>
          <w:szCs w:val="28"/>
        </w:rPr>
        <w:t xml:space="preserve">предоставление права на внеочередное зачисление в </w:t>
      </w:r>
      <w:r w:rsidR="00442CF5">
        <w:rPr>
          <w:rFonts w:ascii="Times New Roman" w:hAnsi="Times New Roman" w:cs="Times New Roman"/>
          <w:sz w:val="28"/>
          <w:szCs w:val="28"/>
        </w:rPr>
        <w:t xml:space="preserve">дошкольное отделение </w:t>
      </w:r>
      <w:r w:rsidR="009D5A6D" w:rsidRPr="000F5DF7">
        <w:rPr>
          <w:rFonts w:ascii="Times New Roman" w:hAnsi="Times New Roman" w:cs="Times New Roman"/>
          <w:sz w:val="28"/>
          <w:szCs w:val="28"/>
        </w:rPr>
        <w:t>муниципально</w:t>
      </w:r>
      <w:r w:rsidR="00442CF5">
        <w:rPr>
          <w:rFonts w:ascii="Times New Roman" w:hAnsi="Times New Roman" w:cs="Times New Roman"/>
          <w:sz w:val="28"/>
          <w:szCs w:val="28"/>
        </w:rPr>
        <w:t>го</w:t>
      </w:r>
      <w:r w:rsidR="009D5A6D" w:rsidRPr="000F5DF7">
        <w:rPr>
          <w:rFonts w:ascii="Times New Roman" w:hAnsi="Times New Roman" w:cs="Times New Roman"/>
          <w:sz w:val="28"/>
          <w:szCs w:val="28"/>
        </w:rPr>
        <w:t xml:space="preserve"> </w:t>
      </w:r>
      <w:r w:rsidR="00442CF5">
        <w:rPr>
          <w:rFonts w:ascii="Times New Roman" w:hAnsi="Times New Roman" w:cs="Times New Roman"/>
          <w:sz w:val="28"/>
          <w:szCs w:val="28"/>
        </w:rPr>
        <w:t>общеобраз</w:t>
      </w:r>
      <w:r w:rsidR="009D5A6D" w:rsidRPr="000F5DF7">
        <w:rPr>
          <w:rFonts w:ascii="Times New Roman" w:hAnsi="Times New Roman" w:cs="Times New Roman"/>
          <w:sz w:val="28"/>
          <w:szCs w:val="28"/>
        </w:rPr>
        <w:t>овательно</w:t>
      </w:r>
      <w:r w:rsidR="00442CF5">
        <w:rPr>
          <w:rFonts w:ascii="Times New Roman" w:hAnsi="Times New Roman" w:cs="Times New Roman"/>
          <w:sz w:val="28"/>
          <w:szCs w:val="28"/>
        </w:rPr>
        <w:t>го</w:t>
      </w:r>
      <w:r w:rsidR="009D5A6D" w:rsidRPr="000F5DF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42CF5">
        <w:rPr>
          <w:rFonts w:ascii="Times New Roman" w:hAnsi="Times New Roman" w:cs="Times New Roman"/>
          <w:sz w:val="28"/>
          <w:szCs w:val="28"/>
        </w:rPr>
        <w:t>я</w:t>
      </w:r>
      <w:r w:rsidR="009D5A6D" w:rsidRPr="000F5DF7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области, реализующее программу дошкольного образования</w:t>
      </w:r>
      <w:r w:rsidR="003F48FD" w:rsidRPr="000F5DF7">
        <w:rPr>
          <w:rFonts w:ascii="Times New Roman" w:hAnsi="Times New Roman" w:cs="Times New Roman"/>
          <w:sz w:val="28"/>
          <w:szCs w:val="28"/>
        </w:rPr>
        <w:t>.</w:t>
      </w:r>
    </w:p>
    <w:p w14:paraId="14F346D2" w14:textId="211190B2" w:rsidR="00B358DB" w:rsidRPr="000F5DF7" w:rsidRDefault="00A02AC9" w:rsidP="0095516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246EF" w:rsidRPr="000F5DF7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C565C6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246EF" w:rsidRPr="000F5D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358DB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день поступления документов от Заявителя </w:t>
      </w:r>
      <w:r w:rsidR="00F53266" w:rsidRPr="000F5DF7">
        <w:rPr>
          <w:rFonts w:ascii="Times New Roman" w:hAnsi="Times New Roman" w:cs="Times New Roman"/>
          <w:color w:val="auto"/>
          <w:sz w:val="28"/>
          <w:szCs w:val="28"/>
        </w:rPr>
        <w:t>в управление образования</w:t>
      </w:r>
      <w:r w:rsidR="00442CF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F53266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Мытищи </w:t>
      </w:r>
      <w:r w:rsidR="00B04443" w:rsidRPr="000F5DF7">
        <w:rPr>
          <w:rFonts w:ascii="Times New Roman" w:hAnsi="Times New Roman" w:cs="Times New Roman"/>
          <w:color w:val="auto"/>
          <w:sz w:val="28"/>
          <w:szCs w:val="28"/>
        </w:rPr>
        <w:t>начальник</w:t>
      </w:r>
      <w:r w:rsidR="00B358DB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образования издает приказ о </w:t>
      </w:r>
      <w:r w:rsidR="00B358DB" w:rsidRPr="000F5DF7">
        <w:rPr>
          <w:rFonts w:ascii="Times New Roman" w:hAnsi="Times New Roman" w:cs="Times New Roman"/>
          <w:sz w:val="28"/>
          <w:szCs w:val="28"/>
        </w:rPr>
        <w:t xml:space="preserve">предоставлении права на внеочередное зачисление в </w:t>
      </w:r>
      <w:r w:rsidR="00442CF5">
        <w:rPr>
          <w:rFonts w:ascii="Times New Roman" w:hAnsi="Times New Roman" w:cs="Times New Roman"/>
          <w:sz w:val="28"/>
          <w:szCs w:val="28"/>
        </w:rPr>
        <w:t xml:space="preserve">дошкольное отделение </w:t>
      </w:r>
      <w:r w:rsidR="00442CF5" w:rsidRPr="000F5DF7">
        <w:rPr>
          <w:rFonts w:ascii="Times New Roman" w:hAnsi="Times New Roman" w:cs="Times New Roman"/>
          <w:sz w:val="28"/>
          <w:szCs w:val="28"/>
        </w:rPr>
        <w:t>муниципально</w:t>
      </w:r>
      <w:r w:rsidR="00442CF5">
        <w:rPr>
          <w:rFonts w:ascii="Times New Roman" w:hAnsi="Times New Roman" w:cs="Times New Roman"/>
          <w:sz w:val="28"/>
          <w:szCs w:val="28"/>
        </w:rPr>
        <w:t>го</w:t>
      </w:r>
      <w:r w:rsidR="00442CF5" w:rsidRPr="000F5DF7">
        <w:rPr>
          <w:rFonts w:ascii="Times New Roman" w:hAnsi="Times New Roman" w:cs="Times New Roman"/>
          <w:sz w:val="28"/>
          <w:szCs w:val="28"/>
        </w:rPr>
        <w:t xml:space="preserve"> </w:t>
      </w:r>
      <w:r w:rsidR="00442CF5">
        <w:rPr>
          <w:rFonts w:ascii="Times New Roman" w:hAnsi="Times New Roman" w:cs="Times New Roman"/>
          <w:sz w:val="28"/>
          <w:szCs w:val="28"/>
        </w:rPr>
        <w:t>общеобраз</w:t>
      </w:r>
      <w:r w:rsidR="00442CF5" w:rsidRPr="000F5DF7">
        <w:rPr>
          <w:rFonts w:ascii="Times New Roman" w:hAnsi="Times New Roman" w:cs="Times New Roman"/>
          <w:sz w:val="28"/>
          <w:szCs w:val="28"/>
        </w:rPr>
        <w:t>овательно</w:t>
      </w:r>
      <w:r w:rsidR="00442CF5">
        <w:rPr>
          <w:rFonts w:ascii="Times New Roman" w:hAnsi="Times New Roman" w:cs="Times New Roman"/>
          <w:sz w:val="28"/>
          <w:szCs w:val="28"/>
        </w:rPr>
        <w:t>го</w:t>
      </w:r>
      <w:r w:rsidR="00442CF5" w:rsidRPr="000F5DF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42CF5">
        <w:rPr>
          <w:rFonts w:ascii="Times New Roman" w:hAnsi="Times New Roman" w:cs="Times New Roman"/>
          <w:sz w:val="28"/>
          <w:szCs w:val="28"/>
        </w:rPr>
        <w:t>я</w:t>
      </w:r>
      <w:r w:rsidR="00442CF5" w:rsidRPr="000F5DF7">
        <w:rPr>
          <w:rFonts w:ascii="Times New Roman" w:hAnsi="Times New Roman" w:cs="Times New Roman"/>
          <w:sz w:val="28"/>
          <w:szCs w:val="28"/>
        </w:rPr>
        <w:t xml:space="preserve"> </w:t>
      </w:r>
      <w:r w:rsidR="00B358DB" w:rsidRPr="000F5DF7">
        <w:rPr>
          <w:rFonts w:ascii="Times New Roman" w:hAnsi="Times New Roman" w:cs="Times New Roman"/>
          <w:sz w:val="28"/>
          <w:szCs w:val="28"/>
        </w:rPr>
        <w:t xml:space="preserve">городского округа Мытищи Московской области, реализующее программу </w:t>
      </w:r>
      <w:r w:rsidR="00B358DB" w:rsidRPr="000F5DF7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</w:t>
      </w:r>
      <w:r w:rsidR="00B358DB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образования. В день подписания приказа муниципальный оператор </w:t>
      </w:r>
      <w:r w:rsidR="005246EF" w:rsidRPr="000F5DF7">
        <w:rPr>
          <w:rFonts w:ascii="Times New Roman" w:hAnsi="Times New Roman" w:cs="Times New Roman"/>
          <w:color w:val="auto"/>
          <w:sz w:val="28"/>
          <w:szCs w:val="28"/>
        </w:rPr>
        <w:t>автоматизированной информационной системы Единая информационная система дошкольных образовательных учреждений (далее – ЕИСДОУ) вносит</w:t>
      </w:r>
      <w:r w:rsidR="00B358DB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изменение в заявление ребенка, установив внеочередную льготу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F096FE" w14:textId="63EC5D1C" w:rsidR="006C2442" w:rsidRDefault="00A02AC9" w:rsidP="006C2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2442" w:rsidRPr="000F5DF7">
        <w:rPr>
          <w:rFonts w:ascii="Times New Roman" w:hAnsi="Times New Roman" w:cs="Times New Roman"/>
          <w:sz w:val="28"/>
          <w:szCs w:val="28"/>
        </w:rPr>
        <w:t xml:space="preserve">.2. В течение трех рабочих дней с момента издания приказа о предоставлении права на внеочередное зачисление в </w:t>
      </w:r>
      <w:r w:rsidR="00815519">
        <w:rPr>
          <w:rFonts w:ascii="Times New Roman" w:hAnsi="Times New Roman" w:cs="Times New Roman"/>
          <w:sz w:val="28"/>
          <w:szCs w:val="28"/>
        </w:rPr>
        <w:t xml:space="preserve">дошкольное отделение </w:t>
      </w:r>
      <w:r w:rsidR="00815519" w:rsidRPr="000F5DF7">
        <w:rPr>
          <w:rFonts w:ascii="Times New Roman" w:hAnsi="Times New Roman" w:cs="Times New Roman"/>
          <w:sz w:val="28"/>
          <w:szCs w:val="28"/>
        </w:rPr>
        <w:t>муниципально</w:t>
      </w:r>
      <w:r w:rsidR="00815519">
        <w:rPr>
          <w:rFonts w:ascii="Times New Roman" w:hAnsi="Times New Roman" w:cs="Times New Roman"/>
          <w:sz w:val="28"/>
          <w:szCs w:val="28"/>
        </w:rPr>
        <w:t>го</w:t>
      </w:r>
      <w:r w:rsidR="00815519" w:rsidRPr="000F5DF7">
        <w:rPr>
          <w:rFonts w:ascii="Times New Roman" w:hAnsi="Times New Roman" w:cs="Times New Roman"/>
          <w:sz w:val="28"/>
          <w:szCs w:val="28"/>
        </w:rPr>
        <w:t xml:space="preserve"> </w:t>
      </w:r>
      <w:r w:rsidR="00815519">
        <w:rPr>
          <w:rFonts w:ascii="Times New Roman" w:hAnsi="Times New Roman" w:cs="Times New Roman"/>
          <w:sz w:val="28"/>
          <w:szCs w:val="28"/>
        </w:rPr>
        <w:t>общеобраз</w:t>
      </w:r>
      <w:r w:rsidR="00815519" w:rsidRPr="000F5DF7">
        <w:rPr>
          <w:rFonts w:ascii="Times New Roman" w:hAnsi="Times New Roman" w:cs="Times New Roman"/>
          <w:sz w:val="28"/>
          <w:szCs w:val="28"/>
        </w:rPr>
        <w:t>овательно</w:t>
      </w:r>
      <w:r w:rsidR="00815519">
        <w:rPr>
          <w:rFonts w:ascii="Times New Roman" w:hAnsi="Times New Roman" w:cs="Times New Roman"/>
          <w:sz w:val="28"/>
          <w:szCs w:val="28"/>
        </w:rPr>
        <w:t>го</w:t>
      </w:r>
      <w:r w:rsidR="00815519" w:rsidRPr="000F5DF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15519">
        <w:rPr>
          <w:rFonts w:ascii="Times New Roman" w:hAnsi="Times New Roman" w:cs="Times New Roman"/>
          <w:sz w:val="28"/>
          <w:szCs w:val="28"/>
        </w:rPr>
        <w:t>я</w:t>
      </w:r>
      <w:r w:rsidR="006C2442" w:rsidRPr="000F5DF7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области, реализующее программу дошкольного </w:t>
      </w:r>
      <w:r w:rsidR="006C2442" w:rsidRPr="000F5DF7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 w:rsidR="006C2442" w:rsidRPr="000F5DF7">
        <w:rPr>
          <w:rFonts w:ascii="Times New Roman" w:hAnsi="Times New Roman" w:cs="Times New Roman"/>
          <w:sz w:val="28"/>
          <w:szCs w:val="28"/>
        </w:rPr>
        <w:t xml:space="preserve">, ребенок направляется на свободное место в </w:t>
      </w:r>
      <w:r w:rsidR="00815519">
        <w:rPr>
          <w:rFonts w:ascii="Times New Roman" w:hAnsi="Times New Roman" w:cs="Times New Roman"/>
          <w:sz w:val="28"/>
          <w:szCs w:val="28"/>
        </w:rPr>
        <w:t xml:space="preserve">дошкольное отделение </w:t>
      </w:r>
      <w:r w:rsidR="00815519" w:rsidRPr="000F5DF7">
        <w:rPr>
          <w:rFonts w:ascii="Times New Roman" w:hAnsi="Times New Roman" w:cs="Times New Roman"/>
          <w:sz w:val="28"/>
          <w:szCs w:val="28"/>
        </w:rPr>
        <w:t>муниципально</w:t>
      </w:r>
      <w:r w:rsidR="00815519">
        <w:rPr>
          <w:rFonts w:ascii="Times New Roman" w:hAnsi="Times New Roman" w:cs="Times New Roman"/>
          <w:sz w:val="28"/>
          <w:szCs w:val="28"/>
        </w:rPr>
        <w:t>го</w:t>
      </w:r>
      <w:r w:rsidR="00815519" w:rsidRPr="000F5DF7">
        <w:rPr>
          <w:rFonts w:ascii="Times New Roman" w:hAnsi="Times New Roman" w:cs="Times New Roman"/>
          <w:sz w:val="28"/>
          <w:szCs w:val="28"/>
        </w:rPr>
        <w:t xml:space="preserve"> </w:t>
      </w:r>
      <w:r w:rsidR="00815519">
        <w:rPr>
          <w:rFonts w:ascii="Times New Roman" w:hAnsi="Times New Roman" w:cs="Times New Roman"/>
          <w:sz w:val="28"/>
          <w:szCs w:val="28"/>
        </w:rPr>
        <w:t>общеобраз</w:t>
      </w:r>
      <w:r w:rsidR="00815519" w:rsidRPr="000F5DF7">
        <w:rPr>
          <w:rFonts w:ascii="Times New Roman" w:hAnsi="Times New Roman" w:cs="Times New Roman"/>
          <w:sz w:val="28"/>
          <w:szCs w:val="28"/>
        </w:rPr>
        <w:t>овательно</w:t>
      </w:r>
      <w:r w:rsidR="00815519">
        <w:rPr>
          <w:rFonts w:ascii="Times New Roman" w:hAnsi="Times New Roman" w:cs="Times New Roman"/>
          <w:sz w:val="28"/>
          <w:szCs w:val="28"/>
        </w:rPr>
        <w:t>го</w:t>
      </w:r>
      <w:r w:rsidR="00815519" w:rsidRPr="000F5DF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15519">
        <w:rPr>
          <w:rFonts w:ascii="Times New Roman" w:hAnsi="Times New Roman" w:cs="Times New Roman"/>
          <w:sz w:val="28"/>
          <w:szCs w:val="28"/>
        </w:rPr>
        <w:t>я</w:t>
      </w:r>
      <w:r w:rsidR="006C2442" w:rsidRPr="000F5DF7">
        <w:rPr>
          <w:rFonts w:ascii="Times New Roman" w:hAnsi="Times New Roman" w:cs="Times New Roman"/>
          <w:sz w:val="28"/>
          <w:szCs w:val="28"/>
        </w:rPr>
        <w:t>. Заявитель уведомляется</w:t>
      </w:r>
      <w:r w:rsidR="00123E44" w:rsidRPr="000F5DF7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6C2442" w:rsidRPr="000F5DF7">
        <w:rPr>
          <w:rFonts w:ascii="Times New Roman" w:hAnsi="Times New Roman" w:cs="Times New Roman"/>
          <w:sz w:val="28"/>
          <w:szCs w:val="28"/>
        </w:rPr>
        <w:t xml:space="preserve"> о направлении ребенка в течение одного рабочего дня</w:t>
      </w:r>
      <w:r w:rsidR="00F21363" w:rsidRPr="000F5DF7">
        <w:rPr>
          <w:rFonts w:ascii="Times New Roman" w:hAnsi="Times New Roman" w:cs="Times New Roman"/>
          <w:sz w:val="28"/>
          <w:szCs w:val="28"/>
        </w:rPr>
        <w:t xml:space="preserve"> с момента издания приказа о предоставлении права на внеочередное зачисление</w:t>
      </w:r>
      <w:r w:rsidR="006C2442" w:rsidRPr="000F5DF7">
        <w:rPr>
          <w:rFonts w:ascii="Times New Roman" w:hAnsi="Times New Roman" w:cs="Times New Roman"/>
          <w:sz w:val="28"/>
          <w:szCs w:val="28"/>
        </w:rPr>
        <w:t>.</w:t>
      </w:r>
      <w:r w:rsidR="00F21363" w:rsidRPr="000F5DF7">
        <w:rPr>
          <w:rFonts w:ascii="Times New Roman" w:hAnsi="Times New Roman" w:cs="Times New Roman"/>
          <w:sz w:val="28"/>
          <w:szCs w:val="28"/>
        </w:rPr>
        <w:t xml:space="preserve"> </w:t>
      </w:r>
      <w:r w:rsidR="006C2442" w:rsidRPr="000F5DF7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издает распорядительный акт о зачислении ребенка в течение трех рабочих дней после заключения договора об образовании по образовательным программам дошкольного образования с родителями (законными представителями) ребенка.</w:t>
      </w:r>
    </w:p>
    <w:p w14:paraId="62EF1296" w14:textId="77777777" w:rsidR="001F06FE" w:rsidRPr="000F5DF7" w:rsidRDefault="001F06FE" w:rsidP="001F06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F5DF7">
        <w:rPr>
          <w:rFonts w:ascii="Times New Roman" w:hAnsi="Times New Roman" w:cs="Times New Roman"/>
          <w:sz w:val="28"/>
          <w:szCs w:val="28"/>
        </w:rPr>
        <w:t xml:space="preserve">. Порядок предоставления права на внеочередной перевод ребенка в другое наиболее приближенное к месту жительства семьи муниципальное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0F5DF7">
        <w:rPr>
          <w:rFonts w:ascii="Times New Roman" w:hAnsi="Times New Roman" w:cs="Times New Roman"/>
          <w:sz w:val="28"/>
          <w:szCs w:val="28"/>
        </w:rPr>
        <w:t>образовательное учреждение в городском округе Мытищи, реализующее программу общего образования.</w:t>
      </w:r>
    </w:p>
    <w:p w14:paraId="08A8EA2C" w14:textId="77777777" w:rsidR="001F06FE" w:rsidRPr="000F5DF7" w:rsidRDefault="001F06FE" w:rsidP="001F06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F5DF7">
        <w:rPr>
          <w:rFonts w:ascii="Times New Roman" w:hAnsi="Times New Roman" w:cs="Times New Roman"/>
          <w:sz w:val="28"/>
          <w:szCs w:val="28"/>
        </w:rPr>
        <w:t xml:space="preserve">.1. </w:t>
      </w:r>
      <w:r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В день поступления в управление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F5DF7">
        <w:rPr>
          <w:rFonts w:ascii="Times New Roman" w:hAnsi="Times New Roman" w:cs="Times New Roman"/>
          <w:color w:val="auto"/>
          <w:sz w:val="28"/>
          <w:szCs w:val="28"/>
        </w:rPr>
        <w:t>дминистрации городского округа Мытищи документов от Заявителя, начальник управления образования издает приказ</w:t>
      </w:r>
      <w:r w:rsidRPr="000F5DF7">
        <w:rPr>
          <w:rFonts w:ascii="Times New Roman" w:hAnsi="Times New Roman" w:cs="Times New Roman"/>
          <w:sz w:val="28"/>
          <w:szCs w:val="28"/>
        </w:rPr>
        <w:t xml:space="preserve"> о предоставлении меры социальной поддержки при наличии свободных мест в муниципальном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0F5DF7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14:paraId="532C601E" w14:textId="77777777" w:rsidR="001F06FE" w:rsidRPr="000F5DF7" w:rsidRDefault="001F06FE" w:rsidP="001F06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F5DF7">
        <w:rPr>
          <w:rFonts w:ascii="Times New Roman" w:hAnsi="Times New Roman" w:cs="Times New Roman"/>
          <w:sz w:val="28"/>
          <w:szCs w:val="28"/>
        </w:rPr>
        <w:t xml:space="preserve">.2. В день подписания приказа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5DF7">
        <w:rPr>
          <w:rFonts w:ascii="Times New Roman" w:hAnsi="Times New Roman" w:cs="Times New Roman"/>
          <w:sz w:val="28"/>
          <w:szCs w:val="28"/>
        </w:rPr>
        <w:t>дминистрации городского округа Мытищи его заверенная копия направляется Заявителю.</w:t>
      </w:r>
    </w:p>
    <w:p w14:paraId="68703956" w14:textId="77777777" w:rsidR="001F06FE" w:rsidRPr="000F5DF7" w:rsidRDefault="001F06FE" w:rsidP="001F06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F5DF7">
        <w:rPr>
          <w:rFonts w:ascii="Times New Roman" w:hAnsi="Times New Roman" w:cs="Times New Roman"/>
          <w:sz w:val="28"/>
          <w:szCs w:val="28"/>
        </w:rPr>
        <w:t xml:space="preserve">.3. Заявитель подает заявление на зачисление в муниципальное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0F5DF7">
        <w:rPr>
          <w:rFonts w:ascii="Times New Roman" w:hAnsi="Times New Roman" w:cs="Times New Roman"/>
          <w:sz w:val="28"/>
          <w:szCs w:val="28"/>
        </w:rPr>
        <w:t>образовательное учреждение городского круга Мытищи лично или посредством Регионального портала государственных услуг Московской области (далее - РПГУ). К заявлению прилагает копию приказа о предоставлении меры социальной поддержки и обязательные документы, необходимые для зачисления ребенка в порядке перевода (свидетельство о рождении ребенка, паспорт заявителя, личное дело обучающегося, сведения об успеваемости).</w:t>
      </w:r>
    </w:p>
    <w:p w14:paraId="101A7B0B" w14:textId="15F58E30" w:rsidR="001F06FE" w:rsidRPr="000F5DF7" w:rsidRDefault="001F06FE" w:rsidP="001F06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F5DF7">
        <w:rPr>
          <w:rFonts w:ascii="Times New Roman" w:hAnsi="Times New Roman" w:cs="Times New Roman"/>
          <w:sz w:val="28"/>
          <w:szCs w:val="28"/>
        </w:rPr>
        <w:t xml:space="preserve">.4. Муниципальное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0F5DF7">
        <w:rPr>
          <w:rFonts w:ascii="Times New Roman" w:hAnsi="Times New Roman" w:cs="Times New Roman"/>
          <w:sz w:val="28"/>
          <w:szCs w:val="28"/>
        </w:rPr>
        <w:t>образовательное учреждение городского округа Мытищи в трехдневный срок издает приказ о зачислении ребенка.</w:t>
      </w:r>
    </w:p>
    <w:p w14:paraId="125BF0B7" w14:textId="0B3412E8" w:rsidR="005246EF" w:rsidRPr="000F5DF7" w:rsidRDefault="001F06FE" w:rsidP="00955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2BE2" w:rsidRPr="000F5DF7">
        <w:rPr>
          <w:rFonts w:ascii="Times New Roman" w:hAnsi="Times New Roman" w:cs="Times New Roman"/>
          <w:sz w:val="28"/>
          <w:szCs w:val="28"/>
        </w:rPr>
        <w:t xml:space="preserve">. Порядок освобождения от платы, взимаемой за присмотр и уход за ребенком в муниципальном </w:t>
      </w:r>
      <w:r w:rsidR="00BB4FE6">
        <w:rPr>
          <w:rFonts w:ascii="Times New Roman" w:hAnsi="Times New Roman" w:cs="Times New Roman"/>
          <w:sz w:val="28"/>
          <w:szCs w:val="28"/>
        </w:rPr>
        <w:t>обще</w:t>
      </w:r>
      <w:r w:rsidR="00592BE2" w:rsidRPr="000F5DF7">
        <w:rPr>
          <w:rFonts w:ascii="Times New Roman" w:hAnsi="Times New Roman" w:cs="Times New Roman"/>
          <w:sz w:val="28"/>
          <w:szCs w:val="28"/>
        </w:rPr>
        <w:t>образовательном учреждении городского округа Мытищи, реализующем программы дошкольного образования.</w:t>
      </w:r>
    </w:p>
    <w:p w14:paraId="031BF3A4" w14:textId="3D078EA1" w:rsidR="00BB4FE6" w:rsidRPr="000F5DF7" w:rsidRDefault="001F06FE" w:rsidP="00200E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2BE2" w:rsidRPr="000F5DF7">
        <w:rPr>
          <w:rFonts w:ascii="Times New Roman" w:hAnsi="Times New Roman" w:cs="Times New Roman"/>
          <w:sz w:val="28"/>
          <w:szCs w:val="28"/>
        </w:rPr>
        <w:t xml:space="preserve">.1. В день поступления документов в управление образования </w:t>
      </w:r>
      <w:r w:rsidR="00D22783">
        <w:rPr>
          <w:rFonts w:ascii="Times New Roman" w:hAnsi="Times New Roman" w:cs="Times New Roman"/>
          <w:sz w:val="28"/>
          <w:szCs w:val="28"/>
        </w:rPr>
        <w:t>А</w:t>
      </w:r>
      <w:r w:rsidR="00592BE2" w:rsidRPr="000F5DF7">
        <w:rPr>
          <w:rFonts w:ascii="Times New Roman" w:hAnsi="Times New Roman" w:cs="Times New Roman"/>
          <w:sz w:val="28"/>
          <w:szCs w:val="28"/>
        </w:rPr>
        <w:t>дминистрации городского округа Мытищи ответственное лицо передает их в   муниципально</w:t>
      </w:r>
      <w:r w:rsidR="00455DDA" w:rsidRPr="000F5DF7">
        <w:rPr>
          <w:rFonts w:ascii="Times New Roman" w:hAnsi="Times New Roman" w:cs="Times New Roman"/>
          <w:sz w:val="28"/>
          <w:szCs w:val="28"/>
        </w:rPr>
        <w:t>е</w:t>
      </w:r>
      <w:r w:rsidR="00592BE2" w:rsidRPr="000F5DF7">
        <w:rPr>
          <w:rFonts w:ascii="Times New Roman" w:hAnsi="Times New Roman" w:cs="Times New Roman"/>
          <w:sz w:val="28"/>
          <w:szCs w:val="28"/>
        </w:rPr>
        <w:t xml:space="preserve"> </w:t>
      </w:r>
      <w:r w:rsidR="00BB4FE6">
        <w:rPr>
          <w:rFonts w:ascii="Times New Roman" w:hAnsi="Times New Roman" w:cs="Times New Roman"/>
          <w:sz w:val="28"/>
          <w:szCs w:val="28"/>
        </w:rPr>
        <w:t>обще</w:t>
      </w:r>
      <w:r w:rsidR="00592BE2" w:rsidRPr="000F5DF7">
        <w:rPr>
          <w:rFonts w:ascii="Times New Roman" w:hAnsi="Times New Roman" w:cs="Times New Roman"/>
          <w:sz w:val="28"/>
          <w:szCs w:val="28"/>
        </w:rPr>
        <w:t>образовательно</w:t>
      </w:r>
      <w:r w:rsidR="00455DDA" w:rsidRPr="000F5DF7">
        <w:rPr>
          <w:rFonts w:ascii="Times New Roman" w:hAnsi="Times New Roman" w:cs="Times New Roman"/>
          <w:sz w:val="28"/>
          <w:szCs w:val="28"/>
        </w:rPr>
        <w:t>е</w:t>
      </w:r>
      <w:r w:rsidR="00592BE2" w:rsidRPr="000F5DF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55DDA" w:rsidRPr="000F5DF7">
        <w:rPr>
          <w:rFonts w:ascii="Times New Roman" w:hAnsi="Times New Roman" w:cs="Times New Roman"/>
          <w:sz w:val="28"/>
          <w:szCs w:val="28"/>
        </w:rPr>
        <w:t>е</w:t>
      </w:r>
      <w:r w:rsidR="00592BE2" w:rsidRPr="000F5DF7">
        <w:rPr>
          <w:rFonts w:ascii="Times New Roman" w:hAnsi="Times New Roman" w:cs="Times New Roman"/>
          <w:sz w:val="28"/>
          <w:szCs w:val="28"/>
        </w:rPr>
        <w:t xml:space="preserve"> городского округа Мытищи.</w:t>
      </w:r>
    </w:p>
    <w:p w14:paraId="4BEB3D03" w14:textId="78178DF4" w:rsidR="002D4FC2" w:rsidRPr="000F5DF7" w:rsidRDefault="001F06FE" w:rsidP="00A02A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2BE2" w:rsidRPr="000F5DF7">
        <w:rPr>
          <w:rFonts w:ascii="Times New Roman" w:hAnsi="Times New Roman" w:cs="Times New Roman"/>
          <w:sz w:val="28"/>
          <w:szCs w:val="28"/>
        </w:rPr>
        <w:t xml:space="preserve">.2. В день поступления документов в муниципальное </w:t>
      </w:r>
      <w:r w:rsidR="00BB4FE6">
        <w:rPr>
          <w:rFonts w:ascii="Times New Roman" w:hAnsi="Times New Roman" w:cs="Times New Roman"/>
          <w:sz w:val="28"/>
          <w:szCs w:val="28"/>
        </w:rPr>
        <w:t>обще</w:t>
      </w:r>
      <w:r w:rsidR="00592BE2" w:rsidRPr="000F5DF7">
        <w:rPr>
          <w:rFonts w:ascii="Times New Roman" w:hAnsi="Times New Roman" w:cs="Times New Roman"/>
          <w:sz w:val="28"/>
          <w:szCs w:val="28"/>
        </w:rPr>
        <w:t>образовательное учреждение городского округа Мытищи</w:t>
      </w:r>
      <w:r w:rsidR="00592BE2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92BE2" w:rsidRPr="000F5DF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92BE2" w:rsidRPr="000F5DF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BB4FE6">
        <w:rPr>
          <w:rFonts w:ascii="Times New Roman" w:hAnsi="Times New Roman" w:cs="Times New Roman"/>
          <w:sz w:val="28"/>
          <w:szCs w:val="28"/>
        </w:rPr>
        <w:t>обще</w:t>
      </w:r>
      <w:r w:rsidR="00592BE2" w:rsidRPr="000F5DF7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издает приказ о предоставлении меры социальной поддержки и </w:t>
      </w:r>
      <w:r w:rsidR="00F80FF1" w:rsidRPr="000F5DF7">
        <w:rPr>
          <w:rFonts w:ascii="Times New Roman" w:hAnsi="Times New Roman" w:cs="Times New Roman"/>
          <w:sz w:val="28"/>
          <w:szCs w:val="28"/>
        </w:rPr>
        <w:t xml:space="preserve">в тот же день </w:t>
      </w:r>
      <w:r w:rsidR="00592BE2" w:rsidRPr="000F5DF7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53266" w:rsidRPr="000F5DF7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592BE2" w:rsidRPr="000F5DF7">
        <w:rPr>
          <w:rFonts w:ascii="Times New Roman" w:hAnsi="Times New Roman" w:cs="Times New Roman"/>
          <w:sz w:val="28"/>
          <w:szCs w:val="28"/>
        </w:rPr>
        <w:t>Заявителя</w:t>
      </w:r>
      <w:r w:rsidR="00F53266" w:rsidRPr="000F5DF7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592BE2" w:rsidRPr="000F5DF7">
        <w:rPr>
          <w:rFonts w:ascii="Times New Roman" w:hAnsi="Times New Roman" w:cs="Times New Roman"/>
          <w:sz w:val="28"/>
          <w:szCs w:val="28"/>
        </w:rPr>
        <w:t>.</w:t>
      </w:r>
      <w:r w:rsidR="00F53266" w:rsidRPr="000F5D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C1F2D" w14:textId="4D9BF1FD" w:rsidR="00592BE2" w:rsidRPr="000F5DF7" w:rsidRDefault="001F06FE" w:rsidP="00955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2BE2" w:rsidRPr="000F5DF7">
        <w:rPr>
          <w:rFonts w:ascii="Times New Roman" w:hAnsi="Times New Roman" w:cs="Times New Roman"/>
          <w:sz w:val="28"/>
          <w:szCs w:val="28"/>
        </w:rPr>
        <w:t xml:space="preserve">.3. В день подписания приказа по </w:t>
      </w:r>
      <w:r w:rsidR="00BB4FE6">
        <w:rPr>
          <w:rFonts w:ascii="Times New Roman" w:hAnsi="Times New Roman" w:cs="Times New Roman"/>
          <w:sz w:val="28"/>
          <w:szCs w:val="28"/>
        </w:rPr>
        <w:t>обще</w:t>
      </w:r>
      <w:r w:rsidR="00592BE2" w:rsidRPr="000F5DF7">
        <w:rPr>
          <w:rFonts w:ascii="Times New Roman" w:hAnsi="Times New Roman" w:cs="Times New Roman"/>
          <w:sz w:val="28"/>
          <w:szCs w:val="28"/>
        </w:rPr>
        <w:t>образовательному учреждению его заверенная копия направляется</w:t>
      </w:r>
      <w:r w:rsidR="002B75BF" w:rsidRPr="000F5DF7">
        <w:rPr>
          <w:rFonts w:ascii="Times New Roman" w:hAnsi="Times New Roman" w:cs="Times New Roman"/>
          <w:sz w:val="28"/>
          <w:szCs w:val="28"/>
        </w:rPr>
        <w:t xml:space="preserve"> руководителем муниципального </w:t>
      </w:r>
      <w:r w:rsidR="00BB4FE6">
        <w:rPr>
          <w:rFonts w:ascii="Times New Roman" w:hAnsi="Times New Roman" w:cs="Times New Roman"/>
          <w:sz w:val="28"/>
          <w:szCs w:val="28"/>
        </w:rPr>
        <w:t>обще</w:t>
      </w:r>
      <w:r w:rsidR="002B75BF" w:rsidRPr="000F5DF7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592BE2" w:rsidRPr="000F5DF7">
        <w:rPr>
          <w:rFonts w:ascii="Times New Roman" w:hAnsi="Times New Roman" w:cs="Times New Roman"/>
          <w:sz w:val="28"/>
          <w:szCs w:val="28"/>
        </w:rPr>
        <w:t xml:space="preserve"> в </w:t>
      </w:r>
      <w:r w:rsidR="00592BE2" w:rsidRPr="000F5DF7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6E5953" w:rsidRPr="000F5D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92BE2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казенное учреждение «Централизованная бухгалтерия городского округа Мытищи»</w:t>
      </w:r>
      <w:r w:rsidR="006E5953" w:rsidRPr="000F5D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294D9C3" w14:textId="668794CC" w:rsidR="005246EF" w:rsidRPr="000F5DF7" w:rsidRDefault="006F54A3" w:rsidP="00955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F7">
        <w:rPr>
          <w:rFonts w:ascii="Times New Roman" w:hAnsi="Times New Roman" w:cs="Times New Roman"/>
          <w:sz w:val="28"/>
          <w:szCs w:val="28"/>
        </w:rPr>
        <w:t>1</w:t>
      </w:r>
      <w:r w:rsidR="001F06FE">
        <w:rPr>
          <w:rFonts w:ascii="Times New Roman" w:hAnsi="Times New Roman" w:cs="Times New Roman"/>
          <w:sz w:val="28"/>
          <w:szCs w:val="28"/>
        </w:rPr>
        <w:t>1</w:t>
      </w:r>
      <w:r w:rsidRPr="000F5DF7">
        <w:rPr>
          <w:rFonts w:ascii="Times New Roman" w:hAnsi="Times New Roman" w:cs="Times New Roman"/>
          <w:sz w:val="28"/>
          <w:szCs w:val="28"/>
        </w:rPr>
        <w:t xml:space="preserve">. Порядок предоставления бесплатного одноразового горячего питания (обед) обучающимся 1-4 классов и бесплатного двухразового горячего питания (завтрак, обед) обучающимся 5 - 11 классов в муниципальном </w:t>
      </w:r>
      <w:r w:rsidR="003D72AB">
        <w:rPr>
          <w:rFonts w:ascii="Times New Roman" w:hAnsi="Times New Roman" w:cs="Times New Roman"/>
          <w:sz w:val="28"/>
          <w:szCs w:val="28"/>
        </w:rPr>
        <w:t>обще</w:t>
      </w:r>
      <w:r w:rsidRPr="000F5DF7">
        <w:rPr>
          <w:rFonts w:ascii="Times New Roman" w:hAnsi="Times New Roman" w:cs="Times New Roman"/>
          <w:sz w:val="28"/>
          <w:szCs w:val="28"/>
        </w:rPr>
        <w:t>образовательном учреждении городского округа Мытищи.</w:t>
      </w:r>
    </w:p>
    <w:p w14:paraId="5372F491" w14:textId="7392AC49" w:rsidR="005246EF" w:rsidRPr="000F5DF7" w:rsidRDefault="00AE01E7" w:rsidP="00955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F7">
        <w:rPr>
          <w:rFonts w:ascii="Times New Roman" w:hAnsi="Times New Roman" w:cs="Times New Roman"/>
          <w:sz w:val="28"/>
          <w:szCs w:val="28"/>
        </w:rPr>
        <w:t>1</w:t>
      </w:r>
      <w:r w:rsidR="001F06FE">
        <w:rPr>
          <w:rFonts w:ascii="Times New Roman" w:hAnsi="Times New Roman" w:cs="Times New Roman"/>
          <w:sz w:val="28"/>
          <w:szCs w:val="28"/>
        </w:rPr>
        <w:t>1</w:t>
      </w:r>
      <w:r w:rsidRPr="000F5DF7">
        <w:rPr>
          <w:rFonts w:ascii="Times New Roman" w:hAnsi="Times New Roman" w:cs="Times New Roman"/>
          <w:sz w:val="28"/>
          <w:szCs w:val="28"/>
        </w:rPr>
        <w:t xml:space="preserve">.1. В день поступления документов в управление образования </w:t>
      </w:r>
      <w:r w:rsidR="003D72AB">
        <w:rPr>
          <w:rFonts w:ascii="Times New Roman" w:hAnsi="Times New Roman" w:cs="Times New Roman"/>
          <w:sz w:val="28"/>
          <w:szCs w:val="28"/>
        </w:rPr>
        <w:t>А</w:t>
      </w:r>
      <w:r w:rsidRPr="000F5DF7">
        <w:rPr>
          <w:rFonts w:ascii="Times New Roman" w:hAnsi="Times New Roman" w:cs="Times New Roman"/>
          <w:sz w:val="28"/>
          <w:szCs w:val="28"/>
        </w:rPr>
        <w:t>дминистрации городского округа Мытищи ответственное лицо передает их в подразделение организации и мониторинга питания управления образования</w:t>
      </w:r>
      <w:r w:rsidR="002F7EE8" w:rsidRPr="000F5DF7">
        <w:rPr>
          <w:rFonts w:ascii="Times New Roman" w:hAnsi="Times New Roman" w:cs="Times New Roman"/>
          <w:sz w:val="28"/>
          <w:szCs w:val="28"/>
        </w:rPr>
        <w:t xml:space="preserve"> для координации работы с образовательным учреждением</w:t>
      </w:r>
      <w:r w:rsidRPr="000F5DF7">
        <w:rPr>
          <w:rFonts w:ascii="Times New Roman" w:hAnsi="Times New Roman" w:cs="Times New Roman"/>
          <w:sz w:val="28"/>
          <w:szCs w:val="28"/>
        </w:rPr>
        <w:t>.</w:t>
      </w:r>
    </w:p>
    <w:p w14:paraId="7C1D39B6" w14:textId="5CCAB981" w:rsidR="005246EF" w:rsidRPr="000F5DF7" w:rsidRDefault="00AE01E7" w:rsidP="00955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F7">
        <w:rPr>
          <w:rFonts w:ascii="Times New Roman" w:hAnsi="Times New Roman" w:cs="Times New Roman"/>
          <w:sz w:val="28"/>
          <w:szCs w:val="28"/>
        </w:rPr>
        <w:t>1</w:t>
      </w:r>
      <w:r w:rsidR="001F06FE">
        <w:rPr>
          <w:rFonts w:ascii="Times New Roman" w:hAnsi="Times New Roman" w:cs="Times New Roman"/>
          <w:sz w:val="28"/>
          <w:szCs w:val="28"/>
        </w:rPr>
        <w:t>1</w:t>
      </w:r>
      <w:r w:rsidRPr="000F5DF7">
        <w:rPr>
          <w:rFonts w:ascii="Times New Roman" w:hAnsi="Times New Roman" w:cs="Times New Roman"/>
          <w:sz w:val="28"/>
          <w:szCs w:val="28"/>
        </w:rPr>
        <w:t xml:space="preserve">.2. В день поступления документов в муниципальное </w:t>
      </w:r>
      <w:r w:rsidR="003D72AB">
        <w:rPr>
          <w:rFonts w:ascii="Times New Roman" w:hAnsi="Times New Roman" w:cs="Times New Roman"/>
          <w:sz w:val="28"/>
          <w:szCs w:val="28"/>
        </w:rPr>
        <w:t>обще</w:t>
      </w:r>
      <w:r w:rsidRPr="000F5DF7">
        <w:rPr>
          <w:rFonts w:ascii="Times New Roman" w:hAnsi="Times New Roman" w:cs="Times New Roman"/>
          <w:sz w:val="28"/>
          <w:szCs w:val="28"/>
        </w:rPr>
        <w:t>образовательное учреждение городского округа Мытищи</w:t>
      </w:r>
      <w:r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F5DF7">
        <w:rPr>
          <w:rFonts w:ascii="Times New Roman" w:hAnsi="Times New Roman" w:cs="Times New Roman"/>
          <w:sz w:val="28"/>
          <w:szCs w:val="28"/>
        </w:rPr>
        <w:t>руководитель муниципального</w:t>
      </w:r>
      <w:r w:rsidR="003D72AB">
        <w:rPr>
          <w:rFonts w:ascii="Times New Roman" w:hAnsi="Times New Roman" w:cs="Times New Roman"/>
          <w:sz w:val="28"/>
          <w:szCs w:val="28"/>
        </w:rPr>
        <w:t xml:space="preserve"> обще</w:t>
      </w:r>
      <w:r w:rsidRPr="000F5DF7">
        <w:rPr>
          <w:rFonts w:ascii="Times New Roman" w:hAnsi="Times New Roman" w:cs="Times New Roman"/>
          <w:sz w:val="28"/>
          <w:szCs w:val="28"/>
        </w:rPr>
        <w:t>образовательного учреждения издает приказ о предоставлении меры социальной поддержки (горячее питание) и</w:t>
      </w:r>
      <w:r w:rsidR="00F80FF1" w:rsidRPr="000F5DF7">
        <w:rPr>
          <w:rFonts w:ascii="Times New Roman" w:hAnsi="Times New Roman" w:cs="Times New Roman"/>
          <w:sz w:val="28"/>
          <w:szCs w:val="28"/>
        </w:rPr>
        <w:t xml:space="preserve"> в тот же день</w:t>
      </w:r>
      <w:r w:rsidRPr="000F5DF7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F53266" w:rsidRPr="000F5DF7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0F5DF7">
        <w:rPr>
          <w:rFonts w:ascii="Times New Roman" w:hAnsi="Times New Roman" w:cs="Times New Roman"/>
          <w:sz w:val="28"/>
          <w:szCs w:val="28"/>
        </w:rPr>
        <w:t>Заявителя</w:t>
      </w:r>
      <w:r w:rsidR="00F53266" w:rsidRPr="000F5DF7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Pr="000F5DF7">
        <w:rPr>
          <w:rFonts w:ascii="Times New Roman" w:hAnsi="Times New Roman" w:cs="Times New Roman"/>
          <w:sz w:val="28"/>
          <w:szCs w:val="28"/>
        </w:rPr>
        <w:t>.</w:t>
      </w:r>
    </w:p>
    <w:p w14:paraId="083BEF8F" w14:textId="4969E231" w:rsidR="005246EF" w:rsidRPr="000F5DF7" w:rsidRDefault="00AE01E7" w:rsidP="00955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F7">
        <w:rPr>
          <w:rFonts w:ascii="Times New Roman" w:hAnsi="Times New Roman" w:cs="Times New Roman"/>
          <w:sz w:val="28"/>
          <w:szCs w:val="28"/>
        </w:rPr>
        <w:t>1</w:t>
      </w:r>
      <w:r w:rsidR="001F06FE">
        <w:rPr>
          <w:rFonts w:ascii="Times New Roman" w:hAnsi="Times New Roman" w:cs="Times New Roman"/>
          <w:sz w:val="28"/>
          <w:szCs w:val="28"/>
        </w:rPr>
        <w:t>1</w:t>
      </w:r>
      <w:r w:rsidRPr="000F5DF7">
        <w:rPr>
          <w:rFonts w:ascii="Times New Roman" w:hAnsi="Times New Roman" w:cs="Times New Roman"/>
          <w:sz w:val="28"/>
          <w:szCs w:val="28"/>
        </w:rPr>
        <w:t xml:space="preserve">.3. В день подписания приказа его заверенная копия направляется в подразделение организации и мониторинга питания управления образования </w:t>
      </w:r>
      <w:r w:rsidR="003D72AB">
        <w:rPr>
          <w:rFonts w:ascii="Times New Roman" w:hAnsi="Times New Roman" w:cs="Times New Roman"/>
          <w:sz w:val="28"/>
          <w:szCs w:val="28"/>
        </w:rPr>
        <w:t>А</w:t>
      </w:r>
      <w:r w:rsidRPr="000F5DF7">
        <w:rPr>
          <w:rFonts w:ascii="Times New Roman" w:hAnsi="Times New Roman" w:cs="Times New Roman"/>
          <w:sz w:val="28"/>
          <w:szCs w:val="28"/>
        </w:rPr>
        <w:t>дминистрации городского округа Мытищи.</w:t>
      </w:r>
    </w:p>
    <w:p w14:paraId="7E61FEE9" w14:textId="1A3F1EFD" w:rsidR="005246EF" w:rsidRPr="000F5DF7" w:rsidRDefault="00E834A6" w:rsidP="00E83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F7">
        <w:rPr>
          <w:rFonts w:ascii="Times New Roman" w:hAnsi="Times New Roman" w:cs="Times New Roman"/>
          <w:sz w:val="28"/>
          <w:szCs w:val="28"/>
        </w:rPr>
        <w:t>1</w:t>
      </w:r>
      <w:r w:rsidR="001F06FE">
        <w:rPr>
          <w:rFonts w:ascii="Times New Roman" w:hAnsi="Times New Roman" w:cs="Times New Roman"/>
          <w:sz w:val="28"/>
          <w:szCs w:val="28"/>
        </w:rPr>
        <w:t>1</w:t>
      </w:r>
      <w:r w:rsidRPr="000F5DF7">
        <w:rPr>
          <w:rFonts w:ascii="Times New Roman" w:hAnsi="Times New Roman" w:cs="Times New Roman"/>
          <w:sz w:val="28"/>
          <w:szCs w:val="28"/>
        </w:rPr>
        <w:t xml:space="preserve">.4. Все требования по осуществлению контроля и отчетности, а также ответственности общеобразовательных учреждений </w:t>
      </w:r>
      <w:r w:rsidR="00786FD3" w:rsidRPr="000F5DF7">
        <w:rPr>
          <w:rFonts w:ascii="Times New Roman" w:hAnsi="Times New Roman" w:cs="Times New Roman"/>
          <w:sz w:val="28"/>
          <w:szCs w:val="28"/>
        </w:rPr>
        <w:t>установлены постановлением</w:t>
      </w:r>
      <w:r w:rsidRPr="000F5DF7">
        <w:rPr>
          <w:rFonts w:ascii="Times New Roman" w:hAnsi="Times New Roman" w:cs="Times New Roman"/>
          <w:sz w:val="28"/>
          <w:szCs w:val="28"/>
        </w:rPr>
        <w:t xml:space="preserve"> </w:t>
      </w:r>
      <w:r w:rsidR="00764C1F">
        <w:rPr>
          <w:rFonts w:ascii="Times New Roman" w:hAnsi="Times New Roman" w:cs="Times New Roman"/>
          <w:sz w:val="28"/>
          <w:szCs w:val="28"/>
        </w:rPr>
        <w:t>А</w:t>
      </w:r>
      <w:r w:rsidRPr="000F5DF7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Московской </w:t>
      </w:r>
      <w:r w:rsidRPr="003A2056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3A2056" w:rsidRPr="003A2056">
        <w:rPr>
          <w:rFonts w:ascii="Times New Roman" w:hAnsi="Times New Roman" w:cs="Times New Roman"/>
          <w:sz w:val="28"/>
          <w:szCs w:val="28"/>
        </w:rPr>
        <w:t>04</w:t>
      </w:r>
      <w:r w:rsidRPr="003A2056">
        <w:rPr>
          <w:rFonts w:ascii="Times New Roman" w:hAnsi="Times New Roman" w:cs="Times New Roman"/>
          <w:sz w:val="28"/>
          <w:szCs w:val="28"/>
        </w:rPr>
        <w:t>.0</w:t>
      </w:r>
      <w:r w:rsidR="003A2056" w:rsidRPr="003A2056">
        <w:rPr>
          <w:rFonts w:ascii="Times New Roman" w:hAnsi="Times New Roman" w:cs="Times New Roman"/>
          <w:sz w:val="28"/>
          <w:szCs w:val="28"/>
        </w:rPr>
        <w:t>5</w:t>
      </w:r>
      <w:r w:rsidRPr="003A2056">
        <w:rPr>
          <w:rFonts w:ascii="Times New Roman" w:hAnsi="Times New Roman" w:cs="Times New Roman"/>
          <w:sz w:val="28"/>
          <w:szCs w:val="28"/>
        </w:rPr>
        <w:t>.202</w:t>
      </w:r>
      <w:r w:rsidR="003A2056" w:rsidRPr="003A2056">
        <w:rPr>
          <w:rFonts w:ascii="Times New Roman" w:hAnsi="Times New Roman" w:cs="Times New Roman"/>
          <w:sz w:val="28"/>
          <w:szCs w:val="28"/>
        </w:rPr>
        <w:t>3</w:t>
      </w:r>
      <w:r w:rsidRPr="003A2056">
        <w:rPr>
          <w:rFonts w:ascii="Times New Roman" w:hAnsi="Times New Roman" w:cs="Times New Roman"/>
          <w:sz w:val="28"/>
          <w:szCs w:val="28"/>
        </w:rPr>
        <w:t xml:space="preserve"> № </w:t>
      </w:r>
      <w:r w:rsidR="003A2056" w:rsidRPr="003A2056">
        <w:rPr>
          <w:rFonts w:ascii="Times New Roman" w:hAnsi="Times New Roman" w:cs="Times New Roman"/>
          <w:sz w:val="28"/>
          <w:szCs w:val="28"/>
        </w:rPr>
        <w:t>2237</w:t>
      </w:r>
      <w:r w:rsidRPr="003A205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питания обучающихся в общеобразовательных учреждениях городского округа Мытищи Московской области».</w:t>
      </w:r>
    </w:p>
    <w:p w14:paraId="107D392B" w14:textId="29840F9C" w:rsidR="0095516C" w:rsidRPr="000F5DF7" w:rsidRDefault="00786FD3" w:rsidP="0095516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5DF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F06F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. Для оформления мер социальной поддержки, установленных подпунктами </w:t>
      </w:r>
      <w:r w:rsidR="00BB05E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BB05E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пункта</w:t>
      </w:r>
      <w:r w:rsidR="005246EF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руководитель </w:t>
      </w:r>
      <w:r w:rsidR="00764C1F"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>образовательно</w:t>
      </w:r>
      <w:r w:rsidR="002F7EE8" w:rsidRPr="000F5DF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7EE8" w:rsidRPr="000F5DF7">
        <w:rPr>
          <w:rFonts w:ascii="Times New Roman" w:hAnsi="Times New Roman" w:cs="Times New Roman"/>
          <w:color w:val="auto"/>
          <w:sz w:val="28"/>
          <w:szCs w:val="28"/>
        </w:rPr>
        <w:t>учреждения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3266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в день </w:t>
      </w:r>
      <w:r w:rsidR="00F80FF1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подачи заявления 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>издает приказ о предоставлении таких мер</w:t>
      </w:r>
      <w:r w:rsidRPr="000F5D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FF1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в тот же день 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>уведомляет об этом Заявителя</w:t>
      </w:r>
      <w:r w:rsidR="00F80FF1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по телефону</w:t>
      </w:r>
      <w:r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и передает заверенную копию в управление образования </w:t>
      </w:r>
      <w:r w:rsidR="00764C1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F5DF7">
        <w:rPr>
          <w:rFonts w:ascii="Times New Roman" w:hAnsi="Times New Roman" w:cs="Times New Roman"/>
          <w:color w:val="auto"/>
          <w:sz w:val="28"/>
          <w:szCs w:val="28"/>
        </w:rPr>
        <w:t>дминистрации городского округа Мытищи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указанных мер социальной поддержки Заявителем предоставляются документы в соответствии с пунктом 4 данного Порядка. </w:t>
      </w:r>
    </w:p>
    <w:p w14:paraId="346A8D3A" w14:textId="20D08A74" w:rsidR="002D4FC2" w:rsidRPr="000F5DF7" w:rsidRDefault="00786FD3" w:rsidP="00A02AC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5DF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F06F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F5D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В случае отсутствия в предоставляемом Заявителем пакете документов </w:t>
      </w:r>
      <w:r w:rsidR="0095516C"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Справки о призыве гражданина по мобилизации, выданной военным комиссариатом  по установленной форме,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454399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день поступления документов </w:t>
      </w:r>
      <w:r w:rsidR="004062E0" w:rsidRPr="000F5DF7">
        <w:rPr>
          <w:rFonts w:ascii="Times New Roman" w:hAnsi="Times New Roman" w:cs="Times New Roman"/>
          <w:color w:val="auto"/>
          <w:sz w:val="28"/>
          <w:szCs w:val="28"/>
        </w:rPr>
        <w:t>ответственный сотрудник</w:t>
      </w:r>
      <w:r w:rsidR="00454399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образования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7B0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 w:rsidR="00454399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62E0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Мытищи направляет запрос в военный комиссариат для </w:t>
      </w:r>
      <w:r w:rsidR="0095516C"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подтверждения </w:t>
      </w:r>
      <w:r w:rsidR="00F80FF1"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>факта</w:t>
      </w:r>
      <w:r w:rsidR="0095516C"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>призыва/заключени</w:t>
      </w:r>
      <w:r w:rsidR="00F80FF1" w:rsidRPr="000F5DF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контракта о добровольном содействии в выполнении 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задач, возложенных на Вооруженные Силы</w:t>
      </w:r>
      <w:r w:rsidR="00F80FF1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95516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5516C"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>в отношении указанных граждан</w:t>
      </w:r>
      <w:r w:rsidR="002A06B4" w:rsidRPr="000F5D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4A4C5DC" w14:textId="1E975A00" w:rsidR="00850222" w:rsidRPr="000F5DF7" w:rsidRDefault="00850222" w:rsidP="0045439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786FD3" w:rsidRPr="000F5DF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F06F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F5DF7">
        <w:rPr>
          <w:rFonts w:ascii="Times New Roman" w:hAnsi="Times New Roman" w:cs="Times New Roman"/>
          <w:color w:val="auto"/>
          <w:sz w:val="28"/>
          <w:szCs w:val="28"/>
        </w:rPr>
        <w:t>. После получения ответ</w:t>
      </w:r>
      <w:r w:rsidR="00997F14" w:rsidRPr="000F5D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на запрос от военного комиссариата с подтверждением</w:t>
      </w:r>
      <w:r w:rsidR="00997F14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FF1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факта </w:t>
      </w:r>
      <w:r w:rsidR="00997F14" w:rsidRPr="000F5DF7">
        <w:rPr>
          <w:rFonts w:ascii="Times New Roman" w:hAnsi="Times New Roman" w:cs="Times New Roman"/>
          <w:color w:val="auto"/>
          <w:sz w:val="28"/>
          <w:szCs w:val="28"/>
        </w:rPr>
        <w:t>призыва/заключени</w:t>
      </w:r>
      <w:r w:rsidR="00F80FF1" w:rsidRPr="000F5DF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97F14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контракта о добровольном содействии в выполнении задач, возложенных на Вооруженные </w:t>
      </w:r>
      <w:r w:rsidR="00E834A6" w:rsidRPr="000F5DF7">
        <w:rPr>
          <w:rFonts w:ascii="Times New Roman" w:hAnsi="Times New Roman" w:cs="Times New Roman"/>
          <w:color w:val="auto"/>
          <w:sz w:val="28"/>
          <w:szCs w:val="28"/>
        </w:rPr>
        <w:t>Силы</w:t>
      </w:r>
      <w:r w:rsidR="00F80FF1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E834A6" w:rsidRPr="000F5DF7">
        <w:rPr>
          <w:rFonts w:ascii="Times New Roman" w:hAnsi="Times New Roman" w:cs="Times New Roman"/>
          <w:color w:val="auto"/>
          <w:sz w:val="28"/>
          <w:szCs w:val="28"/>
        </w:rPr>
        <w:t>, в</w:t>
      </w:r>
      <w:r w:rsidR="00997F14" w:rsidRPr="000F5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отношении указанных граждан,</w:t>
      </w:r>
      <w:r w:rsidR="006A6599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7F14" w:rsidRPr="000F5D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A6599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тветственный сотрудник управления образования </w:t>
      </w:r>
      <w:r w:rsidR="000148B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97F14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городского округа Мытищи </w:t>
      </w:r>
      <w:r w:rsidR="00DB5EE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в течение 1 </w:t>
      </w:r>
      <w:r w:rsidR="00164909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рабочего </w:t>
      </w:r>
      <w:r w:rsidR="00DB5EEC" w:rsidRPr="000F5DF7">
        <w:rPr>
          <w:rFonts w:ascii="Times New Roman" w:hAnsi="Times New Roman" w:cs="Times New Roman"/>
          <w:color w:val="auto"/>
          <w:sz w:val="28"/>
          <w:szCs w:val="28"/>
        </w:rPr>
        <w:t>дня</w:t>
      </w:r>
      <w:r w:rsidR="004E2543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с момента получения Справки, указанной в части 7 пункта </w:t>
      </w:r>
      <w:r w:rsidR="000148B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E2543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названного П</w:t>
      </w:r>
      <w:r w:rsidR="000148BF">
        <w:rPr>
          <w:rFonts w:ascii="Times New Roman" w:hAnsi="Times New Roman" w:cs="Times New Roman"/>
          <w:color w:val="auto"/>
          <w:sz w:val="28"/>
          <w:szCs w:val="28"/>
        </w:rPr>
        <w:t>орядка</w:t>
      </w:r>
      <w:r w:rsidR="004E2543" w:rsidRPr="000F5D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5EEC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6599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информирует </w:t>
      </w:r>
      <w:r w:rsidR="00F80FF1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</w:t>
      </w:r>
      <w:r w:rsidR="000148BF"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="006A6599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образовательное учреждение о </w:t>
      </w:r>
      <w:r w:rsidR="00F80FF1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необходимости </w:t>
      </w:r>
      <w:r w:rsidR="006A6599" w:rsidRPr="000F5DF7">
        <w:rPr>
          <w:rFonts w:ascii="Times New Roman" w:hAnsi="Times New Roman" w:cs="Times New Roman"/>
          <w:color w:val="auto"/>
          <w:sz w:val="28"/>
          <w:szCs w:val="28"/>
        </w:rPr>
        <w:t>предоставлени</w:t>
      </w:r>
      <w:r w:rsidR="00F80FF1" w:rsidRPr="000F5DF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6A6599" w:rsidRPr="000F5DF7">
        <w:rPr>
          <w:rFonts w:ascii="Times New Roman" w:hAnsi="Times New Roman" w:cs="Times New Roman"/>
          <w:color w:val="auto"/>
          <w:sz w:val="28"/>
          <w:szCs w:val="28"/>
        </w:rPr>
        <w:t xml:space="preserve"> меры социальной поддержки. </w:t>
      </w:r>
    </w:p>
    <w:p w14:paraId="256E3C28" w14:textId="3B9B33B7" w:rsidR="00890813" w:rsidRPr="002D4FC2" w:rsidRDefault="002D4FC2" w:rsidP="00890813">
      <w:pPr>
        <w:pStyle w:val="ConsPlusNormal"/>
        <w:ind w:firstLine="709"/>
        <w:jc w:val="both"/>
        <w:rPr>
          <w:sz w:val="28"/>
          <w:szCs w:val="28"/>
        </w:rPr>
      </w:pPr>
      <w:r w:rsidRPr="002D4FC2">
        <w:rPr>
          <w:sz w:val="28"/>
          <w:szCs w:val="28"/>
        </w:rPr>
        <w:t>1</w:t>
      </w:r>
      <w:r w:rsidR="001F06FE">
        <w:rPr>
          <w:sz w:val="28"/>
          <w:szCs w:val="28"/>
        </w:rPr>
        <w:t>5</w:t>
      </w:r>
      <w:r w:rsidRPr="002D4FC2">
        <w:rPr>
          <w:sz w:val="28"/>
          <w:szCs w:val="28"/>
        </w:rPr>
        <w:t xml:space="preserve">. </w:t>
      </w:r>
      <w:r w:rsidR="00890813" w:rsidRPr="002D4FC2">
        <w:rPr>
          <w:sz w:val="28"/>
          <w:szCs w:val="28"/>
        </w:rPr>
        <w:t>Дополнительные меры социальной поддержки, установленные пунктом 2 настоящего Порядка, не предоставляются в случаях:</w:t>
      </w:r>
    </w:p>
    <w:p w14:paraId="11069EAE" w14:textId="021F510A" w:rsidR="00890813" w:rsidRPr="002D4FC2" w:rsidRDefault="00890813" w:rsidP="00890813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2D4FC2">
        <w:rPr>
          <w:sz w:val="28"/>
          <w:szCs w:val="28"/>
        </w:rPr>
        <w:t>освобождения гражданина, указанного в абзац</w:t>
      </w:r>
      <w:r w:rsidR="00817DC4">
        <w:rPr>
          <w:sz w:val="28"/>
          <w:szCs w:val="28"/>
        </w:rPr>
        <w:t>ах</w:t>
      </w:r>
      <w:r>
        <w:rPr>
          <w:sz w:val="28"/>
          <w:szCs w:val="28"/>
        </w:rPr>
        <w:t xml:space="preserve"> 2</w:t>
      </w:r>
      <w:r w:rsidRPr="002D4F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732F">
        <w:rPr>
          <w:sz w:val="28"/>
          <w:szCs w:val="28"/>
        </w:rPr>
        <w:t>9</w:t>
      </w:r>
      <w:r w:rsidR="00817DC4">
        <w:rPr>
          <w:sz w:val="28"/>
          <w:szCs w:val="28"/>
        </w:rPr>
        <w:t xml:space="preserve"> - 11</w:t>
      </w:r>
      <w:r w:rsidRPr="002D4FC2">
        <w:rPr>
          <w:sz w:val="28"/>
          <w:szCs w:val="28"/>
        </w:rPr>
        <w:t xml:space="preserve"> пункта 2 Порядка, от призыва на военную службу по мобилизации в Вооруженные Силы Российской Федерации;</w:t>
      </w:r>
    </w:p>
    <w:p w14:paraId="46022C03" w14:textId="0740DD72" w:rsidR="00890813" w:rsidRDefault="00890813" w:rsidP="00890813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2D4FC2">
        <w:rPr>
          <w:sz w:val="28"/>
          <w:szCs w:val="28"/>
        </w:rPr>
        <w:t>расторжение гражданином контракта, указанного в абзац</w:t>
      </w:r>
      <w:r w:rsidR="006F4F32">
        <w:rPr>
          <w:sz w:val="28"/>
          <w:szCs w:val="28"/>
        </w:rPr>
        <w:t xml:space="preserve">е 3 </w:t>
      </w:r>
      <w:r w:rsidRPr="002D4FC2">
        <w:rPr>
          <w:sz w:val="28"/>
          <w:szCs w:val="28"/>
        </w:rPr>
        <w:t>пункта 2 Порядка, по собственной инициативе без уважительных причин до истечения срока его действия.</w:t>
      </w:r>
    </w:p>
    <w:p w14:paraId="6EF50AEE" w14:textId="36A3E6E0" w:rsidR="00890813" w:rsidRDefault="00890813" w:rsidP="00890813">
      <w:pPr>
        <w:pStyle w:val="ConsPlusNormal"/>
        <w:ind w:firstLine="709"/>
        <w:jc w:val="both"/>
        <w:rPr>
          <w:sz w:val="28"/>
          <w:szCs w:val="28"/>
        </w:rPr>
      </w:pPr>
      <w:r w:rsidRPr="00D84E0E">
        <w:rPr>
          <w:sz w:val="28"/>
          <w:szCs w:val="28"/>
        </w:rPr>
        <w:t xml:space="preserve">16. Члены </w:t>
      </w:r>
      <w:r>
        <w:rPr>
          <w:sz w:val="28"/>
          <w:szCs w:val="28"/>
        </w:rPr>
        <w:t xml:space="preserve"> </w:t>
      </w:r>
      <w:r w:rsidRPr="00D84E0E">
        <w:rPr>
          <w:sz w:val="28"/>
          <w:szCs w:val="28"/>
        </w:rPr>
        <w:t>семей</w:t>
      </w:r>
      <w:r>
        <w:rPr>
          <w:sz w:val="28"/>
          <w:szCs w:val="28"/>
        </w:rPr>
        <w:t xml:space="preserve"> </w:t>
      </w:r>
      <w:r w:rsidRPr="00D84E0E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 </w:t>
      </w:r>
      <w:r w:rsidRPr="00D84E0E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 xml:space="preserve"> </w:t>
      </w:r>
      <w:r w:rsidRPr="00D84E0E">
        <w:rPr>
          <w:sz w:val="28"/>
          <w:szCs w:val="28"/>
        </w:rPr>
        <w:t xml:space="preserve">абзацах </w:t>
      </w:r>
      <w:r w:rsidR="006F4F32">
        <w:rPr>
          <w:sz w:val="28"/>
          <w:szCs w:val="28"/>
        </w:rPr>
        <w:t>2</w:t>
      </w:r>
      <w:r w:rsidR="006F4F32" w:rsidRPr="002D4FC2">
        <w:rPr>
          <w:sz w:val="28"/>
          <w:szCs w:val="28"/>
        </w:rPr>
        <w:t>,</w:t>
      </w:r>
      <w:r w:rsidR="006F4F32">
        <w:rPr>
          <w:sz w:val="28"/>
          <w:szCs w:val="28"/>
        </w:rPr>
        <w:t xml:space="preserve"> 9 - 11</w:t>
      </w:r>
      <w:r w:rsidRPr="00D84E0E">
        <w:rPr>
          <w:sz w:val="28"/>
          <w:szCs w:val="28"/>
        </w:rPr>
        <w:t>, пункта 2 Порядка и в абзац</w:t>
      </w:r>
      <w:r w:rsidR="006F4F32">
        <w:rPr>
          <w:sz w:val="28"/>
          <w:szCs w:val="28"/>
        </w:rPr>
        <w:t>е</w:t>
      </w:r>
      <w:r w:rsidRPr="00D84E0E">
        <w:rPr>
          <w:sz w:val="28"/>
          <w:szCs w:val="28"/>
        </w:rPr>
        <w:t xml:space="preserve"> 3 пункта 2 Порядка, письменно уведомляют руководителя муниципального общеобразовательного учреждения, предоставляющего дополнительные меры социальной поддержки, о наступлении обстоятельств, указанных в пункте 15 Порядка, не позднее одного месяца со дня их наступления.</w:t>
      </w:r>
    </w:p>
    <w:p w14:paraId="1366FF9C" w14:textId="78444AC3" w:rsidR="002D4FC2" w:rsidRDefault="002D4FC2" w:rsidP="00890813">
      <w:pPr>
        <w:pStyle w:val="ConsPlusNormal"/>
        <w:ind w:firstLine="709"/>
        <w:jc w:val="both"/>
        <w:rPr>
          <w:sz w:val="28"/>
          <w:szCs w:val="28"/>
        </w:rPr>
      </w:pPr>
      <w:r w:rsidRPr="002D4FC2">
        <w:rPr>
          <w:sz w:val="28"/>
          <w:szCs w:val="28"/>
        </w:rPr>
        <w:t>1</w:t>
      </w:r>
      <w:r w:rsidR="00A02AC9">
        <w:rPr>
          <w:sz w:val="28"/>
          <w:szCs w:val="28"/>
        </w:rPr>
        <w:t>7</w:t>
      </w:r>
      <w:r w:rsidRPr="002D4FC2">
        <w:rPr>
          <w:sz w:val="28"/>
          <w:szCs w:val="28"/>
        </w:rPr>
        <w:t xml:space="preserve">. Руководитель муниципального </w:t>
      </w:r>
      <w:r w:rsidR="00533F8E">
        <w:rPr>
          <w:sz w:val="28"/>
          <w:szCs w:val="28"/>
        </w:rPr>
        <w:t>обще</w:t>
      </w:r>
      <w:r w:rsidRPr="002D4FC2">
        <w:rPr>
          <w:sz w:val="28"/>
          <w:szCs w:val="28"/>
        </w:rPr>
        <w:t>образовательного учреждения городского округа Мытищи, получивших такое уведомление, не позднее одного рабочего дня издает приказ об отмене предоставленных мер социальной поддержки.</w:t>
      </w:r>
    </w:p>
    <w:p w14:paraId="16782DF3" w14:textId="1496711E" w:rsidR="004F1B92" w:rsidRDefault="004F1B92" w:rsidP="004F1B92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5DF7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A02AC9">
        <w:rPr>
          <w:rFonts w:ascii="Times New Roman" w:hAnsi="Times New Roman" w:cs="Times New Roman"/>
          <w:sz w:val="28"/>
          <w:szCs w:val="28"/>
        </w:rPr>
        <w:t>8</w:t>
      </w:r>
      <w:r w:rsidRPr="000F5DF7">
        <w:rPr>
          <w:rFonts w:ascii="Times New Roman" w:hAnsi="Times New Roman" w:cs="Times New Roman"/>
          <w:sz w:val="28"/>
          <w:szCs w:val="28"/>
        </w:rPr>
        <w:t>. Заверенные копии документов и заявления Заявителей хранятся по месту подачи заявления в течении 5 (пяти) лет</w:t>
      </w:r>
      <w:bookmarkStart w:id="8" w:name="bookmark33"/>
      <w:bookmarkEnd w:id="8"/>
      <w:r w:rsidRPr="000F5DF7">
        <w:rPr>
          <w:rFonts w:ascii="Times New Roman" w:hAnsi="Times New Roman" w:cs="Times New Roman"/>
          <w:sz w:val="28"/>
          <w:szCs w:val="28"/>
        </w:rPr>
        <w:t>.</w:t>
      </w:r>
    </w:p>
    <w:p w14:paraId="5DFB8DB4" w14:textId="77777777" w:rsidR="004F1B92" w:rsidRPr="002D4FC2" w:rsidRDefault="004F1B92" w:rsidP="002D4FC2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95DB9" w14:textId="4C736267" w:rsidR="005116FA" w:rsidRPr="000F5DF7" w:rsidRDefault="005116FA" w:rsidP="00D17A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192F6BE" w14:textId="77777777" w:rsidR="00DB0DB2" w:rsidRPr="000F5DF7" w:rsidRDefault="00DB0DB2" w:rsidP="00D17A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1E74BE" w14:textId="3465694A" w:rsidR="005116FA" w:rsidRPr="000F5DF7" w:rsidRDefault="005116FA" w:rsidP="00D17A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85102E" w14:textId="09A65FFC" w:rsidR="00164909" w:rsidRPr="000F5DF7" w:rsidRDefault="00164909" w:rsidP="00D17A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BCF048" w14:textId="415ADAAA" w:rsidR="004010ED" w:rsidRPr="000F5DF7" w:rsidRDefault="004010ED" w:rsidP="00D17A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8383CC" w14:textId="3164135C" w:rsidR="004010ED" w:rsidRDefault="004010ED" w:rsidP="00D17A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89B4C2" w14:textId="77777777" w:rsidR="00361D65" w:rsidRDefault="00361D65" w:rsidP="00D17A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02093D" w14:textId="77777777" w:rsidR="00361D65" w:rsidRDefault="00361D65" w:rsidP="00D17A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2AF0EB1" w14:textId="77777777" w:rsidR="00361D65" w:rsidRDefault="00361D65" w:rsidP="00D17A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AF6EFC" w14:textId="77777777" w:rsidR="00361D65" w:rsidRDefault="00361D65" w:rsidP="00D17A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1522597" w14:textId="77777777" w:rsidR="00361D65" w:rsidRDefault="00361D65" w:rsidP="00D17A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3E4505" w14:textId="77777777" w:rsidR="00C10826" w:rsidRPr="000F5DF7" w:rsidRDefault="00C10826" w:rsidP="00D17A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8977EC" w14:textId="2DDD20AF" w:rsidR="00BE4745" w:rsidRDefault="005246EF" w:rsidP="00BE4745">
      <w:pPr>
        <w:pStyle w:val="11"/>
        <w:tabs>
          <w:tab w:val="left" w:pos="361"/>
        </w:tabs>
        <w:ind w:left="3969" w:firstLine="0"/>
      </w:pPr>
      <w:r w:rsidRPr="000F5DF7">
        <w:rPr>
          <w:bCs/>
        </w:rPr>
        <w:lastRenderedPageBreak/>
        <w:t xml:space="preserve">Приложение к Порядку </w:t>
      </w:r>
      <w:r w:rsidR="00BE4745" w:rsidRPr="00C864FF">
        <w:t>предоставления</w:t>
      </w:r>
      <w:r w:rsidR="00BE4745">
        <w:t xml:space="preserve"> мер </w:t>
      </w:r>
      <w:r w:rsidR="00BE4745" w:rsidRPr="00C864FF">
        <w:t>социальной поддержк</w:t>
      </w:r>
      <w:r w:rsidR="00BE4745">
        <w:t>и</w:t>
      </w:r>
      <w:r w:rsidR="00BE4745" w:rsidRPr="00C864FF">
        <w:t xml:space="preserve"> </w:t>
      </w:r>
      <w:r w:rsidR="00BE4745" w:rsidRPr="00962318">
        <w:t>гражданам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</w:t>
      </w:r>
      <w:r w:rsidR="00BE4745">
        <w:t>ам</w:t>
      </w:r>
      <w:r w:rsidR="00BE4745" w:rsidRPr="00962318">
        <w:t xml:space="preserve"> их семей</w:t>
      </w:r>
      <w:r w:rsidR="00BE4745">
        <w:t>, проживающим на территории городского округа Мытищи Московской области</w:t>
      </w:r>
    </w:p>
    <w:p w14:paraId="39EA5D04" w14:textId="5ACA70EC" w:rsidR="005246EF" w:rsidRPr="000F5DF7" w:rsidRDefault="005246EF" w:rsidP="00BE4745">
      <w:pPr>
        <w:pStyle w:val="11"/>
        <w:ind w:left="3686" w:firstLine="0"/>
        <w:rPr>
          <w:bCs/>
        </w:rPr>
      </w:pPr>
      <w:r w:rsidRPr="000F5DF7">
        <w:rPr>
          <w:bCs/>
        </w:rPr>
        <w:t xml:space="preserve"> </w:t>
      </w:r>
    </w:p>
    <w:p w14:paraId="6EFF242A" w14:textId="759F5977" w:rsidR="005246EF" w:rsidRPr="000F5DF7" w:rsidRDefault="005246EF" w:rsidP="005246EF">
      <w:pPr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F80FF1" w:rsidRPr="000F5DF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F5DF7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</w:t>
      </w:r>
      <w:r w:rsidR="00B724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5DF7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 Мытищи</w:t>
      </w:r>
    </w:p>
    <w:p w14:paraId="4D1B448F" w14:textId="77777777" w:rsidR="005246EF" w:rsidRPr="000F5DF7" w:rsidRDefault="005246EF" w:rsidP="005246EF">
      <w:pPr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2A2211F8" w14:textId="4E0C0346" w:rsidR="005246EF" w:rsidRPr="000F5DF7" w:rsidRDefault="005246EF" w:rsidP="005246EF">
      <w:pPr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>от_____________________________________</w:t>
      </w:r>
    </w:p>
    <w:p w14:paraId="78181FC5" w14:textId="77777777" w:rsidR="005246EF" w:rsidRPr="00B724B6" w:rsidRDefault="005246EF" w:rsidP="005246EF">
      <w:pPr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724B6">
        <w:rPr>
          <w:rFonts w:ascii="Times New Roman" w:eastAsia="Times New Roman" w:hAnsi="Times New Roman" w:cs="Times New Roman"/>
          <w:sz w:val="20"/>
          <w:szCs w:val="20"/>
        </w:rPr>
        <w:t>(Ф.И.О. родителя (законного представителя))</w:t>
      </w:r>
    </w:p>
    <w:p w14:paraId="0547B2A5" w14:textId="48DDB385" w:rsidR="005246EF" w:rsidRPr="000F5DF7" w:rsidRDefault="005246EF" w:rsidP="005246EF">
      <w:pPr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B724B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A9D09B5" w14:textId="7A59472D" w:rsidR="005246EF" w:rsidRPr="000F5DF7" w:rsidRDefault="005246EF" w:rsidP="005246EF">
      <w:pPr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>проживающей (-его) по адресу: ______________________________________________________________________________</w:t>
      </w:r>
      <w:r w:rsidR="004010ED" w:rsidRPr="000F5DF7">
        <w:rPr>
          <w:rFonts w:ascii="Times New Roman" w:eastAsia="Times New Roman" w:hAnsi="Times New Roman" w:cs="Times New Roman"/>
          <w:sz w:val="28"/>
          <w:szCs w:val="28"/>
        </w:rPr>
        <w:t>_</w:t>
      </w:r>
      <w:r w:rsidR="00A02961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14:paraId="658A2D35" w14:textId="77777777" w:rsidR="005246EF" w:rsidRPr="000F5DF7" w:rsidRDefault="005246EF" w:rsidP="005246EF">
      <w:pPr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>тел.____________________________________</w:t>
      </w:r>
    </w:p>
    <w:p w14:paraId="00F53CE6" w14:textId="77777777" w:rsidR="005246EF" w:rsidRPr="000F5DF7" w:rsidRDefault="005246EF" w:rsidP="005246EF">
      <w:pPr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14:paraId="5B2DF395" w14:textId="5442EE29" w:rsidR="005246EF" w:rsidRDefault="005246EF" w:rsidP="005246E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B78FA2" w14:textId="77777777" w:rsidR="00A749D0" w:rsidRPr="000F5DF7" w:rsidRDefault="00A749D0" w:rsidP="005246E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E68588" w14:textId="77777777" w:rsidR="005246EF" w:rsidRPr="000F5DF7" w:rsidRDefault="005246EF" w:rsidP="005246E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29D6EA7" w14:textId="77777777" w:rsidR="005246EF" w:rsidRPr="000F5DF7" w:rsidRDefault="005246EF" w:rsidP="005246E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AAB1A4" w14:textId="77777777" w:rsidR="005246EF" w:rsidRPr="000F5DF7" w:rsidRDefault="005246EF" w:rsidP="005246EF">
      <w:pPr>
        <w:tabs>
          <w:tab w:val="left" w:pos="9000"/>
        </w:tabs>
        <w:autoSpaceDE w:val="0"/>
        <w:autoSpaceDN w:val="0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>Прошу предоставить моему ребенку, ______________________________</w:t>
      </w:r>
    </w:p>
    <w:p w14:paraId="6B6DCA87" w14:textId="4DEB12AD" w:rsidR="005246EF" w:rsidRPr="000F5DF7" w:rsidRDefault="005246EF" w:rsidP="005246EF">
      <w:pPr>
        <w:tabs>
          <w:tab w:val="left" w:pos="9000"/>
        </w:tabs>
        <w:autoSpaceDE w:val="0"/>
        <w:autoSpaceDN w:val="0"/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02961">
        <w:rPr>
          <w:rFonts w:ascii="Times New Roman" w:eastAsia="Times New Roman" w:hAnsi="Times New Roman" w:cs="Times New Roman"/>
          <w:sz w:val="20"/>
          <w:szCs w:val="20"/>
        </w:rPr>
        <w:t xml:space="preserve">  (ФИО полностью, дата рождения) </w:t>
      </w:r>
      <w:r w:rsidRPr="000F5DF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F80FF1" w:rsidRPr="000F5DF7">
        <w:rPr>
          <w:rFonts w:ascii="Times New Roman" w:eastAsia="Times New Roman" w:hAnsi="Times New Roman" w:cs="Times New Roman"/>
          <w:sz w:val="28"/>
          <w:szCs w:val="28"/>
        </w:rPr>
        <w:t xml:space="preserve">,     </w:t>
      </w:r>
      <w:r w:rsidRPr="000F5DF7">
        <w:rPr>
          <w:rFonts w:ascii="Times New Roman" w:eastAsia="Times New Roman" w:hAnsi="Times New Roman" w:cs="Times New Roman"/>
          <w:sz w:val="28"/>
          <w:szCs w:val="28"/>
        </w:rPr>
        <w:t>следующие меры социальной поддержки</w:t>
      </w:r>
      <w:r w:rsidRPr="000F5DF7">
        <w:rPr>
          <w:rFonts w:ascii="Times New Roman" w:hAnsi="Times New Roman" w:cs="Times New Roman"/>
          <w:sz w:val="28"/>
          <w:szCs w:val="28"/>
        </w:rPr>
        <w:t>(нужное отметить)</w:t>
      </w:r>
      <w:r w:rsidR="00F80FF1" w:rsidRPr="000F5DF7">
        <w:rPr>
          <w:rFonts w:ascii="Times New Roman" w:hAnsi="Times New Roman" w:cs="Times New Roman"/>
          <w:sz w:val="28"/>
          <w:szCs w:val="28"/>
        </w:rPr>
        <w:t>:</w:t>
      </w:r>
    </w:p>
    <w:p w14:paraId="6DFF87D0" w14:textId="77777777" w:rsidR="005246EF" w:rsidRPr="000F5DF7" w:rsidRDefault="005246EF" w:rsidP="005246EF">
      <w:pPr>
        <w:pStyle w:val="ConsPlusNormal"/>
        <w:ind w:firstLine="539"/>
        <w:jc w:val="both"/>
        <w:rPr>
          <w:sz w:val="28"/>
          <w:szCs w:val="28"/>
        </w:rPr>
      </w:pPr>
      <w:r w:rsidRPr="000F5DF7">
        <w:rPr>
          <w:sz w:val="28"/>
          <w:szCs w:val="28"/>
        </w:rPr>
        <w:t>1) предоставление права на внеочередное зачисление в ____________________________________________________________________</w:t>
      </w:r>
    </w:p>
    <w:p w14:paraId="213C4DE3" w14:textId="78C5D3FD" w:rsidR="004010ED" w:rsidRPr="00A02961" w:rsidRDefault="005246EF" w:rsidP="004010ED">
      <w:pPr>
        <w:pStyle w:val="ConsPlusNormal"/>
        <w:ind w:firstLine="142"/>
        <w:jc w:val="center"/>
        <w:rPr>
          <w:sz w:val="20"/>
          <w:szCs w:val="20"/>
        </w:rPr>
      </w:pPr>
      <w:r w:rsidRPr="00A02961">
        <w:rPr>
          <w:sz w:val="20"/>
          <w:szCs w:val="20"/>
        </w:rPr>
        <w:t>(указывается муниципальная образовательная организация, реализующая программу дошкольного образования)</w:t>
      </w:r>
    </w:p>
    <w:p w14:paraId="44F8198E" w14:textId="77777777" w:rsidR="005246EF" w:rsidRPr="000F5DF7" w:rsidRDefault="005246EF" w:rsidP="005246EF">
      <w:pPr>
        <w:pStyle w:val="ConsPlusNormal"/>
        <w:ind w:firstLine="540"/>
        <w:jc w:val="both"/>
        <w:rPr>
          <w:sz w:val="28"/>
          <w:szCs w:val="28"/>
        </w:rPr>
      </w:pPr>
      <w:r w:rsidRPr="000F5DF7">
        <w:rPr>
          <w:sz w:val="28"/>
          <w:szCs w:val="28"/>
        </w:rPr>
        <w:t xml:space="preserve">2) предоставление права на внеочередной перевод ребенка в </w:t>
      </w:r>
    </w:p>
    <w:p w14:paraId="0230476C" w14:textId="77777777" w:rsidR="00A02961" w:rsidRDefault="005246EF" w:rsidP="005246EF">
      <w:pPr>
        <w:pStyle w:val="ConsPlusNormal"/>
        <w:jc w:val="center"/>
        <w:rPr>
          <w:sz w:val="28"/>
          <w:szCs w:val="28"/>
        </w:rPr>
      </w:pPr>
      <w:r w:rsidRPr="000F5DF7">
        <w:rPr>
          <w:sz w:val="28"/>
          <w:szCs w:val="28"/>
        </w:rPr>
        <w:t>____________________________________________________________________</w:t>
      </w:r>
    </w:p>
    <w:p w14:paraId="7CF935AC" w14:textId="181BEBC3" w:rsidR="005246EF" w:rsidRPr="00A02961" w:rsidRDefault="005246EF" w:rsidP="005246EF">
      <w:pPr>
        <w:pStyle w:val="ConsPlusNormal"/>
        <w:jc w:val="center"/>
        <w:rPr>
          <w:sz w:val="20"/>
          <w:szCs w:val="20"/>
        </w:rPr>
      </w:pPr>
      <w:r w:rsidRPr="00A02961">
        <w:rPr>
          <w:sz w:val="20"/>
          <w:szCs w:val="20"/>
        </w:rPr>
        <w:t>(указывается наиболее приближенная к месту жительства семьи муниципальная образовательная организация, реализующая программу общего образования)</w:t>
      </w:r>
    </w:p>
    <w:p w14:paraId="7F8D068F" w14:textId="77777777" w:rsidR="005246EF" w:rsidRPr="000F5DF7" w:rsidRDefault="005246EF" w:rsidP="005246EF">
      <w:pPr>
        <w:pStyle w:val="ConsPlusNormal"/>
        <w:ind w:firstLine="540"/>
        <w:jc w:val="both"/>
        <w:rPr>
          <w:sz w:val="28"/>
          <w:szCs w:val="28"/>
        </w:rPr>
      </w:pPr>
      <w:r w:rsidRPr="000F5DF7">
        <w:rPr>
          <w:sz w:val="28"/>
          <w:szCs w:val="28"/>
        </w:rPr>
        <w:t>3) освобождение от платы, взимаемой за присмотр и уход за ребенком в ____________________________________________________________________</w:t>
      </w:r>
    </w:p>
    <w:p w14:paraId="60419E8C" w14:textId="77777777" w:rsidR="005246EF" w:rsidRPr="00A02961" w:rsidRDefault="005246EF" w:rsidP="005246EF">
      <w:pPr>
        <w:pStyle w:val="ConsPlusNormal"/>
        <w:ind w:firstLine="539"/>
        <w:jc w:val="center"/>
        <w:rPr>
          <w:sz w:val="20"/>
          <w:szCs w:val="20"/>
        </w:rPr>
      </w:pPr>
      <w:r w:rsidRPr="00A02961">
        <w:rPr>
          <w:sz w:val="20"/>
          <w:szCs w:val="20"/>
        </w:rPr>
        <w:t>(указывается муниципальная образовательная организация, реализующая программу дошкольного образования)</w:t>
      </w:r>
    </w:p>
    <w:p w14:paraId="506C51C7" w14:textId="72B21C03" w:rsidR="005246EF" w:rsidRPr="000F5DF7" w:rsidRDefault="005246EF" w:rsidP="005246EF">
      <w:pPr>
        <w:pStyle w:val="ConsPlusNormal"/>
        <w:ind w:firstLine="540"/>
        <w:jc w:val="both"/>
        <w:rPr>
          <w:sz w:val="28"/>
          <w:szCs w:val="28"/>
        </w:rPr>
      </w:pPr>
      <w:r w:rsidRPr="000F5DF7">
        <w:rPr>
          <w:sz w:val="28"/>
          <w:szCs w:val="28"/>
        </w:rPr>
        <w:t>4) предоставление бесплатного двухразового горячего питания (завтрак, обед) обучающимся 5-11 классов в ____________________________</w:t>
      </w:r>
      <w:r w:rsidR="00A02961">
        <w:rPr>
          <w:sz w:val="28"/>
          <w:szCs w:val="28"/>
        </w:rPr>
        <w:t>__________</w:t>
      </w:r>
    </w:p>
    <w:p w14:paraId="2B0AB15C" w14:textId="6B0E138A" w:rsidR="00A749D0" w:rsidRPr="00A749D0" w:rsidRDefault="00A02961" w:rsidP="00A749D0">
      <w:pPr>
        <w:pStyle w:val="ConsPlusNormal"/>
        <w:ind w:firstLine="53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5246EF" w:rsidRPr="00A02961">
        <w:rPr>
          <w:sz w:val="20"/>
          <w:szCs w:val="20"/>
        </w:rPr>
        <w:t>(указывается муниципальная образовательная организация)</w:t>
      </w:r>
    </w:p>
    <w:p w14:paraId="596930BD" w14:textId="78FD5DF6" w:rsidR="005246EF" w:rsidRPr="000F5DF7" w:rsidRDefault="005246EF" w:rsidP="005246EF">
      <w:pPr>
        <w:pStyle w:val="ConsPlusNormal"/>
        <w:ind w:firstLine="540"/>
        <w:jc w:val="both"/>
        <w:rPr>
          <w:sz w:val="28"/>
          <w:szCs w:val="28"/>
        </w:rPr>
      </w:pPr>
      <w:r w:rsidRPr="000F5DF7">
        <w:rPr>
          <w:sz w:val="28"/>
          <w:szCs w:val="28"/>
        </w:rPr>
        <w:lastRenderedPageBreak/>
        <w:t>5) предоставление бесплатного одноразового горячего питания (обед) обучающимся 1-4 классов в ______________________________________</w:t>
      </w:r>
      <w:r w:rsidR="00A02961">
        <w:rPr>
          <w:sz w:val="28"/>
          <w:szCs w:val="28"/>
        </w:rPr>
        <w:t>_______</w:t>
      </w:r>
    </w:p>
    <w:p w14:paraId="337FB78D" w14:textId="249192A9" w:rsidR="005246EF" w:rsidRPr="00A02961" w:rsidRDefault="00A02961" w:rsidP="005246EF">
      <w:pPr>
        <w:pStyle w:val="ConsPlusNormal"/>
        <w:ind w:firstLine="53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5246EF" w:rsidRPr="00A02961">
        <w:rPr>
          <w:sz w:val="20"/>
          <w:szCs w:val="20"/>
        </w:rPr>
        <w:t>(указывается муниципальная образовательная организация)</w:t>
      </w:r>
    </w:p>
    <w:p w14:paraId="45B15D7C" w14:textId="12073DF0" w:rsidR="005246EF" w:rsidRPr="000F5DF7" w:rsidRDefault="005246EF" w:rsidP="005246EF">
      <w:pPr>
        <w:pStyle w:val="ConsPlusNormal"/>
        <w:ind w:firstLine="540"/>
        <w:jc w:val="both"/>
        <w:rPr>
          <w:sz w:val="28"/>
          <w:szCs w:val="28"/>
        </w:rPr>
      </w:pPr>
      <w:r w:rsidRPr="000F5DF7">
        <w:rPr>
          <w:sz w:val="28"/>
          <w:szCs w:val="28"/>
        </w:rPr>
        <w:t>6) зачисление на бесплатной основе в первоочередном порядке в группы продленного дня детей 1-6 классов в ____________________________________</w:t>
      </w:r>
      <w:r w:rsidR="00A02961">
        <w:rPr>
          <w:sz w:val="28"/>
          <w:szCs w:val="28"/>
        </w:rPr>
        <w:t>_</w:t>
      </w:r>
    </w:p>
    <w:p w14:paraId="405C3FE7" w14:textId="211BFEB6" w:rsidR="005246EF" w:rsidRPr="00A02961" w:rsidRDefault="00A02961" w:rsidP="005246EF">
      <w:pPr>
        <w:pStyle w:val="ConsPlusNormal"/>
        <w:ind w:firstLine="53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5246EF" w:rsidRPr="00A02961">
        <w:rPr>
          <w:sz w:val="20"/>
          <w:szCs w:val="20"/>
        </w:rPr>
        <w:t>(указывается муниципальная образовательная организация)</w:t>
      </w:r>
    </w:p>
    <w:p w14:paraId="2E0C634D" w14:textId="4A07467C" w:rsidR="005246EF" w:rsidRPr="000F5DF7" w:rsidRDefault="005246EF" w:rsidP="005246EF">
      <w:pPr>
        <w:pStyle w:val="ConsPlusNormal"/>
        <w:ind w:firstLine="540"/>
        <w:jc w:val="both"/>
        <w:rPr>
          <w:sz w:val="28"/>
          <w:szCs w:val="28"/>
        </w:rPr>
      </w:pPr>
      <w:r w:rsidRPr="000F5DF7">
        <w:rPr>
          <w:sz w:val="28"/>
          <w:szCs w:val="28"/>
        </w:rPr>
        <w:t xml:space="preserve">7) предоставление права бесплатного посещения занятий в кружках, секциях </w:t>
      </w:r>
      <w:r w:rsidRPr="000F5DF7">
        <w:rPr>
          <w:sz w:val="28"/>
          <w:szCs w:val="28"/>
        </w:rPr>
        <w:br/>
        <w:t xml:space="preserve">и иных подобных занятий по дополнительным образовательным программам </w:t>
      </w:r>
      <w:r w:rsidRPr="000F5DF7">
        <w:rPr>
          <w:sz w:val="28"/>
          <w:szCs w:val="28"/>
        </w:rPr>
        <w:br/>
        <w:t>в ___________________________________________________________________</w:t>
      </w:r>
    </w:p>
    <w:p w14:paraId="2C4A4768" w14:textId="77777777" w:rsidR="005246EF" w:rsidRPr="00A02961" w:rsidRDefault="005246EF" w:rsidP="005246EF">
      <w:pPr>
        <w:pStyle w:val="ConsPlusNormal"/>
        <w:ind w:firstLine="539"/>
        <w:jc w:val="center"/>
        <w:rPr>
          <w:sz w:val="20"/>
          <w:szCs w:val="20"/>
        </w:rPr>
      </w:pPr>
      <w:r w:rsidRPr="00A02961">
        <w:rPr>
          <w:sz w:val="20"/>
          <w:szCs w:val="20"/>
        </w:rPr>
        <w:t>(указывается муниципальная образовательная организация, реализующая дополнительные образовательные программы)</w:t>
      </w:r>
    </w:p>
    <w:p w14:paraId="38A230BB" w14:textId="77777777" w:rsidR="005246EF" w:rsidRPr="000F5DF7" w:rsidRDefault="005246EF" w:rsidP="00A02961">
      <w:pPr>
        <w:pStyle w:val="ConsPlusNormal"/>
        <w:ind w:firstLine="540"/>
        <w:jc w:val="both"/>
        <w:rPr>
          <w:sz w:val="28"/>
          <w:szCs w:val="28"/>
        </w:rPr>
      </w:pPr>
    </w:p>
    <w:p w14:paraId="41344881" w14:textId="209260CF" w:rsidR="005246EF" w:rsidRPr="000F5DF7" w:rsidRDefault="005246EF" w:rsidP="00464C69">
      <w:pPr>
        <w:ind w:right="-149"/>
        <w:jc w:val="both"/>
        <w:rPr>
          <w:rFonts w:ascii="Times New Roman" w:hAnsi="Times New Roman" w:cs="Times New Roman"/>
          <w:sz w:val="28"/>
          <w:szCs w:val="28"/>
        </w:rPr>
      </w:pPr>
      <w:r w:rsidRPr="000F5DF7">
        <w:rPr>
          <w:rFonts w:ascii="Times New Roman" w:hAnsi="Times New Roman" w:cs="Times New Roman"/>
          <w:sz w:val="28"/>
          <w:szCs w:val="28"/>
        </w:rPr>
        <w:tab/>
        <w:t>Отец ребенка, ___</w:t>
      </w:r>
      <w:r w:rsidR="00464C69">
        <w:rPr>
          <w:rFonts w:ascii="Times New Roman" w:hAnsi="Times New Roman" w:cs="Times New Roman"/>
          <w:sz w:val="28"/>
          <w:szCs w:val="28"/>
        </w:rPr>
        <w:t>_</w:t>
      </w:r>
      <w:r w:rsidRPr="000F5DF7">
        <w:rPr>
          <w:rFonts w:ascii="Times New Roman" w:hAnsi="Times New Roman" w:cs="Times New Roman"/>
          <w:sz w:val="28"/>
          <w:szCs w:val="28"/>
        </w:rPr>
        <w:t>___</w:t>
      </w:r>
      <w:r w:rsidR="00464C69">
        <w:rPr>
          <w:rFonts w:ascii="Times New Roman" w:hAnsi="Times New Roman" w:cs="Times New Roman"/>
          <w:sz w:val="28"/>
          <w:szCs w:val="28"/>
        </w:rPr>
        <w:t>_</w:t>
      </w:r>
      <w:r w:rsidRPr="000F5DF7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14:paraId="0DCE5D26" w14:textId="4436149F" w:rsidR="005246EF" w:rsidRPr="00A02961" w:rsidRDefault="005246EF" w:rsidP="00A0296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5D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02961">
        <w:rPr>
          <w:rFonts w:ascii="Times New Roman" w:hAnsi="Times New Roman" w:cs="Times New Roman"/>
          <w:sz w:val="20"/>
          <w:szCs w:val="20"/>
        </w:rPr>
        <w:t>(ФИО</w:t>
      </w:r>
      <w:r w:rsidR="00464C69">
        <w:rPr>
          <w:rFonts w:ascii="Times New Roman" w:hAnsi="Times New Roman" w:cs="Times New Roman"/>
          <w:sz w:val="20"/>
          <w:szCs w:val="20"/>
        </w:rPr>
        <w:t xml:space="preserve"> </w:t>
      </w:r>
      <w:r w:rsidRPr="00A02961">
        <w:rPr>
          <w:rFonts w:ascii="Times New Roman" w:hAnsi="Times New Roman" w:cs="Times New Roman"/>
          <w:sz w:val="20"/>
          <w:szCs w:val="20"/>
        </w:rPr>
        <w:t xml:space="preserve">отца ребенка) </w:t>
      </w:r>
    </w:p>
    <w:p w14:paraId="40D83DF1" w14:textId="77777777" w:rsidR="005246EF" w:rsidRPr="000F5DF7" w:rsidRDefault="005246EF" w:rsidP="00A029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DF7">
        <w:rPr>
          <w:rFonts w:ascii="Times New Roman" w:hAnsi="Times New Roman" w:cs="Times New Roman"/>
          <w:sz w:val="28"/>
          <w:szCs w:val="28"/>
        </w:rPr>
        <w:t xml:space="preserve"> призван Военным комиссариатом ________________________________ /призывной комиссией по мобилизации граждан на военную службу по мобилизации в Вооруженные Силы РФ/ заключил контракт о добровольном содействии в выполнении задач, возложенных на Вооруженные Силы</w:t>
      </w:r>
      <w:r w:rsidR="00F80FF1" w:rsidRPr="000F5DF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F5DF7">
        <w:rPr>
          <w:rFonts w:ascii="Times New Roman" w:hAnsi="Times New Roman" w:cs="Times New Roman"/>
          <w:sz w:val="28"/>
          <w:szCs w:val="28"/>
        </w:rPr>
        <w:t>.</w:t>
      </w:r>
    </w:p>
    <w:p w14:paraId="42CD16CD" w14:textId="489AC481" w:rsidR="005246EF" w:rsidRDefault="005246EF" w:rsidP="00A029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 xml:space="preserve">С действующими нормативными </w:t>
      </w:r>
      <w:r w:rsidR="00F80FF1" w:rsidRPr="000F5DF7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  <w:r w:rsidRPr="000F5DF7">
        <w:rPr>
          <w:rFonts w:ascii="Times New Roman" w:eastAsia="Times New Roman" w:hAnsi="Times New Roman" w:cs="Times New Roman"/>
          <w:sz w:val="28"/>
          <w:szCs w:val="28"/>
        </w:rPr>
        <w:t>, регламентирующими основания и порядок предоставления мер социальной поддержки, ознакомлена (ознакомлен).</w:t>
      </w:r>
      <w:r w:rsidR="00436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3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6883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</w:t>
      </w:r>
      <w:r w:rsidR="002E13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436883">
        <w:rPr>
          <w:rFonts w:ascii="Times New Roman" w:eastAsia="Times New Roman" w:hAnsi="Times New Roman" w:cs="Times New Roman"/>
          <w:sz w:val="28"/>
          <w:szCs w:val="28"/>
        </w:rPr>
        <w:t xml:space="preserve">даю </w:t>
      </w:r>
      <w:r w:rsidR="002E1387">
        <w:rPr>
          <w:rFonts w:ascii="Times New Roman" w:eastAsia="Times New Roman" w:hAnsi="Times New Roman" w:cs="Times New Roman"/>
          <w:sz w:val="28"/>
          <w:szCs w:val="28"/>
        </w:rPr>
        <w:t xml:space="preserve"> свое</w:t>
      </w:r>
      <w:proofErr w:type="gramEnd"/>
      <w:r w:rsidR="002E13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4EE5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="002E1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EE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E1387">
        <w:rPr>
          <w:rFonts w:ascii="Times New Roman" w:eastAsia="Times New Roman" w:hAnsi="Times New Roman" w:cs="Times New Roman"/>
          <w:sz w:val="28"/>
          <w:szCs w:val="28"/>
        </w:rPr>
        <w:t xml:space="preserve">  предоставление и</w:t>
      </w:r>
      <w:r w:rsidR="00754EE5">
        <w:rPr>
          <w:rFonts w:ascii="Times New Roman" w:eastAsia="Times New Roman" w:hAnsi="Times New Roman" w:cs="Times New Roman"/>
          <w:sz w:val="28"/>
          <w:szCs w:val="28"/>
        </w:rPr>
        <w:t xml:space="preserve"> обработку своих </w:t>
      </w:r>
      <w:r w:rsidR="002E1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EE5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</w:t>
      </w:r>
      <w:r w:rsidR="002E1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EE5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2E1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EE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E1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EE5">
        <w:rPr>
          <w:rFonts w:ascii="Times New Roman" w:eastAsia="Times New Roman" w:hAnsi="Times New Roman" w:cs="Times New Roman"/>
          <w:sz w:val="28"/>
          <w:szCs w:val="28"/>
        </w:rPr>
        <w:t xml:space="preserve">своего несовершеннолетнего ребенка </w:t>
      </w:r>
    </w:p>
    <w:p w14:paraId="41FD6C40" w14:textId="7F57AADE" w:rsidR="00754EE5" w:rsidRDefault="002E1387" w:rsidP="002E1387">
      <w:pPr>
        <w:ind w:right="-2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14313F6" w14:textId="2D5A9D2A" w:rsidR="002E1387" w:rsidRDefault="002E1387" w:rsidP="002E1387">
      <w:pPr>
        <w:ind w:right="-29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A02961">
        <w:rPr>
          <w:rFonts w:ascii="Times New Roman" w:eastAsia="Times New Roman" w:hAnsi="Times New Roman" w:cs="Times New Roman"/>
          <w:sz w:val="20"/>
          <w:szCs w:val="20"/>
        </w:rPr>
        <w:t>(ФИО полностью, дата рождения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ребенка)</w:t>
      </w:r>
    </w:p>
    <w:p w14:paraId="084C1DEB" w14:textId="4E1DF339" w:rsidR="002E1387" w:rsidRPr="002E1387" w:rsidRDefault="002E1387" w:rsidP="002E1387">
      <w:pPr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13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8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E1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1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8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2E1387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8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87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87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87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07E8E" w14:textId="77777777" w:rsidR="005246EF" w:rsidRPr="000F5DF7" w:rsidRDefault="005246EF" w:rsidP="00A029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>В случае наступления (изменения) обстоятельств, влияющих на основания предоставления мер социальной поддержки, обязуюсь незамедлительно проинформировать   __________________________________________________.</w:t>
      </w:r>
    </w:p>
    <w:p w14:paraId="3533DD63" w14:textId="0E29F10C" w:rsidR="005246EF" w:rsidRPr="00A02961" w:rsidRDefault="005246EF" w:rsidP="005246E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2E138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A02961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7FE84D1A" w14:textId="1FF39802" w:rsidR="005246EF" w:rsidRDefault="005246EF" w:rsidP="005246E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1B4C35" w14:textId="77777777" w:rsidR="00A02961" w:rsidRDefault="00A02961" w:rsidP="005246E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474D48" w14:textId="77777777" w:rsidR="00A02961" w:rsidRDefault="00A02961" w:rsidP="005246E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01BEFB" w14:textId="77777777" w:rsidR="00A02961" w:rsidRDefault="005246EF" w:rsidP="00A029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0F5DF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4010ED" w:rsidRPr="000F5D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0F5DF7">
        <w:rPr>
          <w:rFonts w:ascii="Times New Roman" w:eastAsia="Times New Roman" w:hAnsi="Times New Roman" w:cs="Times New Roman"/>
          <w:sz w:val="28"/>
          <w:szCs w:val="28"/>
        </w:rPr>
        <w:t xml:space="preserve">     ____________________</w:t>
      </w:r>
      <w:r w:rsidR="00A02961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F5DF7"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</w:p>
    <w:p w14:paraId="681B250B" w14:textId="2363DF81" w:rsidR="00A02961" w:rsidRPr="00A02961" w:rsidRDefault="00A02961" w:rsidP="00A0296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(дата подачи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заявления)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(подпись заявителя)</w:t>
      </w:r>
    </w:p>
    <w:p w14:paraId="0DE2ED90" w14:textId="49821F32" w:rsidR="005246EF" w:rsidRPr="000F5DF7" w:rsidRDefault="005246EF" w:rsidP="00A029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96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F5DF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029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296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</w:p>
    <w:p w14:paraId="113E70FA" w14:textId="505DFB9E" w:rsidR="005246EF" w:rsidRDefault="005246EF" w:rsidP="005246E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8ABC28" w14:textId="77777777" w:rsidR="00557335" w:rsidRPr="000F5DF7" w:rsidRDefault="00557335" w:rsidP="005246E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80E90F" w14:textId="77777777" w:rsidR="005246EF" w:rsidRPr="000F5DF7" w:rsidRDefault="005246EF" w:rsidP="005246EF">
      <w:pPr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>Заявление принял:</w:t>
      </w:r>
    </w:p>
    <w:p w14:paraId="2379ADCE" w14:textId="77777777" w:rsidR="005246EF" w:rsidRPr="000F5DF7" w:rsidRDefault="005246EF" w:rsidP="005246E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ECA424" w14:textId="77777777" w:rsidR="00A02961" w:rsidRDefault="005246EF" w:rsidP="00A02961">
      <w:pPr>
        <w:ind w:right="-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F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0F5DF7">
        <w:rPr>
          <w:rFonts w:ascii="Times New Roman" w:eastAsia="Times New Roman" w:hAnsi="Times New Roman" w:cs="Times New Roman"/>
          <w:sz w:val="28"/>
          <w:szCs w:val="28"/>
        </w:rPr>
        <w:tab/>
      </w:r>
      <w:r w:rsidR="00A029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______________________</w:t>
      </w:r>
      <w:r w:rsidRPr="000F5DF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E0D8B02" w14:textId="18820DF4" w:rsidR="005246EF" w:rsidRPr="00557335" w:rsidRDefault="00A02961" w:rsidP="00A02961">
      <w:pPr>
        <w:ind w:right="-14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733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557335" w:rsidRPr="005573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733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557335" w:rsidRPr="00557335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Start"/>
      <w:r w:rsidR="00557335" w:rsidRPr="00557335">
        <w:rPr>
          <w:rFonts w:ascii="Times New Roman" w:eastAsia="Times New Roman" w:hAnsi="Times New Roman" w:cs="Times New Roman"/>
          <w:sz w:val="20"/>
          <w:szCs w:val="20"/>
        </w:rPr>
        <w:t>дата)</w:t>
      </w:r>
      <w:r w:rsidR="005246EF" w:rsidRPr="0055733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End"/>
      <w:r w:rsidR="005246EF" w:rsidRPr="00557335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557335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55733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(подпись ответственного лица)</w:t>
      </w:r>
      <w:r w:rsidRPr="00557335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5246EF" w:rsidRPr="00557335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55733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5246EF" w:rsidRPr="0055733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389A9708" w14:textId="77777777" w:rsidR="005246EF" w:rsidRPr="000F5DF7" w:rsidRDefault="005246EF" w:rsidP="00D17A2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246EF" w:rsidRPr="000F5DF7" w:rsidSect="006101D0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0" w:h="16840"/>
      <w:pgMar w:top="1134" w:right="567" w:bottom="156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03810" w14:textId="77777777" w:rsidR="00B312D4" w:rsidRDefault="00B312D4">
      <w:r>
        <w:separator/>
      </w:r>
    </w:p>
  </w:endnote>
  <w:endnote w:type="continuationSeparator" w:id="0">
    <w:p w14:paraId="1F2D010D" w14:textId="77777777" w:rsidR="00B312D4" w:rsidRDefault="00B3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F54C3" w14:textId="77777777" w:rsidR="006D580D" w:rsidRDefault="006D580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4492B" w14:textId="040157DF" w:rsidR="006D580D" w:rsidRDefault="00BE032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57F51B3" wp14:editId="649D5CE3">
              <wp:simplePos x="0" y="0"/>
              <wp:positionH relativeFrom="page">
                <wp:posOffset>6129655</wp:posOffset>
              </wp:positionH>
              <wp:positionV relativeFrom="page">
                <wp:posOffset>10216515</wp:posOffset>
              </wp:positionV>
              <wp:extent cx="1054735" cy="16129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473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E2182B" w14:textId="77777777" w:rsidR="006D580D" w:rsidRDefault="00EF5B5E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  <w:t>014484 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57F51B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82.65pt;margin-top:804.45pt;width:83.05pt;height:12.7pt;z-index:-4404017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" filled="f" stroked="f">
              <v:textbox style="mso-fit-shape-to-text:t" inset="0,0,0,0">
                <w:txbxContent>
                  <w:p w14:paraId="43E2182B" w14:textId="77777777" w:rsidR="006D580D" w:rsidRDefault="00EF5B5E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  <w:t>014484 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5AB7F" w14:textId="77777777" w:rsidR="00B312D4" w:rsidRDefault="00B312D4"/>
  </w:footnote>
  <w:footnote w:type="continuationSeparator" w:id="0">
    <w:p w14:paraId="11323D52" w14:textId="77777777" w:rsidR="00B312D4" w:rsidRDefault="00B31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95040" w14:textId="04705549" w:rsidR="006D580D" w:rsidRDefault="00BE032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E023384" wp14:editId="5ABFA02A">
              <wp:simplePos x="0" y="0"/>
              <wp:positionH relativeFrom="page">
                <wp:posOffset>4002405</wp:posOffset>
              </wp:positionH>
              <wp:positionV relativeFrom="page">
                <wp:posOffset>591185</wp:posOffset>
              </wp:positionV>
              <wp:extent cx="80645" cy="20447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E3EE1" w14:textId="77777777" w:rsidR="006D580D" w:rsidRDefault="006D580D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E02338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5.15pt;margin-top:46.55pt;width:6.35pt;height:16.1pt;z-index:-4404017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" filled="f" stroked="f">
              <v:textbox style="mso-fit-shape-to-text:t" inset="0,0,0,0">
                <w:txbxContent>
                  <w:p w14:paraId="606E3EE1" w14:textId="77777777" w:rsidR="006D580D" w:rsidRDefault="006D580D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967F1" w14:textId="77777777" w:rsidR="006D580D" w:rsidRDefault="006D580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5FD"/>
    <w:multiLevelType w:val="multilevel"/>
    <w:tmpl w:val="CBA036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09B16B10"/>
    <w:multiLevelType w:val="multilevel"/>
    <w:tmpl w:val="A16E8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B620B"/>
    <w:multiLevelType w:val="multilevel"/>
    <w:tmpl w:val="CBA036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11801D33"/>
    <w:multiLevelType w:val="multilevel"/>
    <w:tmpl w:val="EBC2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D3A1D"/>
    <w:multiLevelType w:val="multilevel"/>
    <w:tmpl w:val="2E70D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9B704F"/>
    <w:multiLevelType w:val="multilevel"/>
    <w:tmpl w:val="A16E8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46B52"/>
    <w:multiLevelType w:val="hybridMultilevel"/>
    <w:tmpl w:val="90C8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E4E9A"/>
    <w:multiLevelType w:val="multilevel"/>
    <w:tmpl w:val="A16E8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C49C7"/>
    <w:multiLevelType w:val="multilevel"/>
    <w:tmpl w:val="D012C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8841A6"/>
    <w:multiLevelType w:val="multilevel"/>
    <w:tmpl w:val="2F0EB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 w15:restartNumberingAfterBreak="0">
    <w:nsid w:val="47815DD8"/>
    <w:multiLevelType w:val="hybridMultilevel"/>
    <w:tmpl w:val="96A0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B230A"/>
    <w:multiLevelType w:val="multilevel"/>
    <w:tmpl w:val="D012C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CE3380"/>
    <w:multiLevelType w:val="hybridMultilevel"/>
    <w:tmpl w:val="F17CE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D96882"/>
    <w:multiLevelType w:val="hybridMultilevel"/>
    <w:tmpl w:val="47FAA5EA"/>
    <w:lvl w:ilvl="0" w:tplc="403000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60444A6"/>
    <w:multiLevelType w:val="multilevel"/>
    <w:tmpl w:val="A9D84B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0D"/>
    <w:rsid w:val="000026C8"/>
    <w:rsid w:val="000133C1"/>
    <w:rsid w:val="000148BF"/>
    <w:rsid w:val="00024067"/>
    <w:rsid w:val="00035690"/>
    <w:rsid w:val="00045337"/>
    <w:rsid w:val="00045619"/>
    <w:rsid w:val="00063406"/>
    <w:rsid w:val="00065242"/>
    <w:rsid w:val="000B1B37"/>
    <w:rsid w:val="000C176F"/>
    <w:rsid w:val="000D6F74"/>
    <w:rsid w:val="000E5865"/>
    <w:rsid w:val="000F5DF7"/>
    <w:rsid w:val="00104142"/>
    <w:rsid w:val="00107B64"/>
    <w:rsid w:val="00111EE7"/>
    <w:rsid w:val="00112AED"/>
    <w:rsid w:val="0011619F"/>
    <w:rsid w:val="00121E84"/>
    <w:rsid w:val="00123E44"/>
    <w:rsid w:val="001309D4"/>
    <w:rsid w:val="00131237"/>
    <w:rsid w:val="00150A50"/>
    <w:rsid w:val="00152D05"/>
    <w:rsid w:val="00164909"/>
    <w:rsid w:val="00176FA1"/>
    <w:rsid w:val="00184A67"/>
    <w:rsid w:val="001C2CFB"/>
    <w:rsid w:val="001D0A7F"/>
    <w:rsid w:val="001E67B9"/>
    <w:rsid w:val="001F06FE"/>
    <w:rsid w:val="00200EDD"/>
    <w:rsid w:val="00202044"/>
    <w:rsid w:val="00204B32"/>
    <w:rsid w:val="0023345D"/>
    <w:rsid w:val="00237BC5"/>
    <w:rsid w:val="002449C4"/>
    <w:rsid w:val="002567D2"/>
    <w:rsid w:val="00267339"/>
    <w:rsid w:val="00273209"/>
    <w:rsid w:val="00273C8A"/>
    <w:rsid w:val="002808AE"/>
    <w:rsid w:val="002A06B4"/>
    <w:rsid w:val="002A5302"/>
    <w:rsid w:val="002B75BF"/>
    <w:rsid w:val="002D1617"/>
    <w:rsid w:val="002D2C2F"/>
    <w:rsid w:val="002D3684"/>
    <w:rsid w:val="002D4FC2"/>
    <w:rsid w:val="002D5EBA"/>
    <w:rsid w:val="002E1387"/>
    <w:rsid w:val="002E4298"/>
    <w:rsid w:val="002F7EE8"/>
    <w:rsid w:val="00306C92"/>
    <w:rsid w:val="00307310"/>
    <w:rsid w:val="00314A27"/>
    <w:rsid w:val="00334946"/>
    <w:rsid w:val="00342A1C"/>
    <w:rsid w:val="00343759"/>
    <w:rsid w:val="00361D65"/>
    <w:rsid w:val="00372369"/>
    <w:rsid w:val="00380AC5"/>
    <w:rsid w:val="00380B47"/>
    <w:rsid w:val="00396FFD"/>
    <w:rsid w:val="003A2056"/>
    <w:rsid w:val="003C102F"/>
    <w:rsid w:val="003C5E5E"/>
    <w:rsid w:val="003D72AB"/>
    <w:rsid w:val="003F48FD"/>
    <w:rsid w:val="003F732F"/>
    <w:rsid w:val="004010ED"/>
    <w:rsid w:val="004062E0"/>
    <w:rsid w:val="00431297"/>
    <w:rsid w:val="00436883"/>
    <w:rsid w:val="00442CF5"/>
    <w:rsid w:val="00445341"/>
    <w:rsid w:val="00454399"/>
    <w:rsid w:val="00455DDA"/>
    <w:rsid w:val="00464C69"/>
    <w:rsid w:val="00470B44"/>
    <w:rsid w:val="00491527"/>
    <w:rsid w:val="00497C40"/>
    <w:rsid w:val="004B599D"/>
    <w:rsid w:val="004D22D9"/>
    <w:rsid w:val="004E2543"/>
    <w:rsid w:val="004F1B92"/>
    <w:rsid w:val="005116FA"/>
    <w:rsid w:val="005246EF"/>
    <w:rsid w:val="00524C76"/>
    <w:rsid w:val="00533F8E"/>
    <w:rsid w:val="005449B3"/>
    <w:rsid w:val="00550B20"/>
    <w:rsid w:val="00557335"/>
    <w:rsid w:val="00565959"/>
    <w:rsid w:val="005731EC"/>
    <w:rsid w:val="00582353"/>
    <w:rsid w:val="00592BE2"/>
    <w:rsid w:val="005C4850"/>
    <w:rsid w:val="005D7FA6"/>
    <w:rsid w:val="005E035A"/>
    <w:rsid w:val="005F42E1"/>
    <w:rsid w:val="005F4C9C"/>
    <w:rsid w:val="00601453"/>
    <w:rsid w:val="006101D0"/>
    <w:rsid w:val="00624128"/>
    <w:rsid w:val="0067474F"/>
    <w:rsid w:val="006A6599"/>
    <w:rsid w:val="006B1CEC"/>
    <w:rsid w:val="006C2442"/>
    <w:rsid w:val="006C6E3A"/>
    <w:rsid w:val="006D580D"/>
    <w:rsid w:val="006E54E6"/>
    <w:rsid w:val="006E5953"/>
    <w:rsid w:val="006F4F32"/>
    <w:rsid w:val="006F54A3"/>
    <w:rsid w:val="00704878"/>
    <w:rsid w:val="00705625"/>
    <w:rsid w:val="00711668"/>
    <w:rsid w:val="00754EE5"/>
    <w:rsid w:val="007647FD"/>
    <w:rsid w:val="00764C1F"/>
    <w:rsid w:val="00765E2F"/>
    <w:rsid w:val="00767398"/>
    <w:rsid w:val="00773DFE"/>
    <w:rsid w:val="00786FD3"/>
    <w:rsid w:val="00794CC8"/>
    <w:rsid w:val="007A2694"/>
    <w:rsid w:val="007B13E4"/>
    <w:rsid w:val="007C2415"/>
    <w:rsid w:val="007C3F7A"/>
    <w:rsid w:val="007D103F"/>
    <w:rsid w:val="007F19B1"/>
    <w:rsid w:val="0081288D"/>
    <w:rsid w:val="00815519"/>
    <w:rsid w:val="00817DC4"/>
    <w:rsid w:val="00835B21"/>
    <w:rsid w:val="008376E2"/>
    <w:rsid w:val="00850222"/>
    <w:rsid w:val="0085579F"/>
    <w:rsid w:val="00862179"/>
    <w:rsid w:val="00877011"/>
    <w:rsid w:val="00890813"/>
    <w:rsid w:val="008C2F98"/>
    <w:rsid w:val="008C65E1"/>
    <w:rsid w:val="008D12BA"/>
    <w:rsid w:val="008D216A"/>
    <w:rsid w:val="008E2013"/>
    <w:rsid w:val="008E26D6"/>
    <w:rsid w:val="00903986"/>
    <w:rsid w:val="009114F0"/>
    <w:rsid w:val="0091379C"/>
    <w:rsid w:val="00923882"/>
    <w:rsid w:val="009536B2"/>
    <w:rsid w:val="0095516C"/>
    <w:rsid w:val="00966924"/>
    <w:rsid w:val="00997B0B"/>
    <w:rsid w:val="00997F14"/>
    <w:rsid w:val="009A6588"/>
    <w:rsid w:val="009B264B"/>
    <w:rsid w:val="009B2C2A"/>
    <w:rsid w:val="009D5A6D"/>
    <w:rsid w:val="009E7A36"/>
    <w:rsid w:val="009F14D6"/>
    <w:rsid w:val="009F2693"/>
    <w:rsid w:val="009F7859"/>
    <w:rsid w:val="00A02961"/>
    <w:rsid w:val="00A02AC9"/>
    <w:rsid w:val="00A06C47"/>
    <w:rsid w:val="00A17752"/>
    <w:rsid w:val="00A3198A"/>
    <w:rsid w:val="00A521EC"/>
    <w:rsid w:val="00A624B5"/>
    <w:rsid w:val="00A749D0"/>
    <w:rsid w:val="00A75ED1"/>
    <w:rsid w:val="00A76337"/>
    <w:rsid w:val="00A83C22"/>
    <w:rsid w:val="00A8495B"/>
    <w:rsid w:val="00A86D2B"/>
    <w:rsid w:val="00AE01E7"/>
    <w:rsid w:val="00AE5CD6"/>
    <w:rsid w:val="00AF73DD"/>
    <w:rsid w:val="00B00189"/>
    <w:rsid w:val="00B04443"/>
    <w:rsid w:val="00B134CD"/>
    <w:rsid w:val="00B22F3C"/>
    <w:rsid w:val="00B312D4"/>
    <w:rsid w:val="00B313B4"/>
    <w:rsid w:val="00B31CAB"/>
    <w:rsid w:val="00B358DB"/>
    <w:rsid w:val="00B43643"/>
    <w:rsid w:val="00B517A0"/>
    <w:rsid w:val="00B662EF"/>
    <w:rsid w:val="00B724B6"/>
    <w:rsid w:val="00B87509"/>
    <w:rsid w:val="00BB05ED"/>
    <w:rsid w:val="00BB11E8"/>
    <w:rsid w:val="00BB1A3E"/>
    <w:rsid w:val="00BB4FE6"/>
    <w:rsid w:val="00BC35F2"/>
    <w:rsid w:val="00BD0960"/>
    <w:rsid w:val="00BD5CA6"/>
    <w:rsid w:val="00BE032C"/>
    <w:rsid w:val="00BE4745"/>
    <w:rsid w:val="00BF39C3"/>
    <w:rsid w:val="00C10826"/>
    <w:rsid w:val="00C23309"/>
    <w:rsid w:val="00C3644B"/>
    <w:rsid w:val="00C529EA"/>
    <w:rsid w:val="00C52ACB"/>
    <w:rsid w:val="00C565C6"/>
    <w:rsid w:val="00C5749A"/>
    <w:rsid w:val="00C63C37"/>
    <w:rsid w:val="00C63FB0"/>
    <w:rsid w:val="00C75F4D"/>
    <w:rsid w:val="00C833FC"/>
    <w:rsid w:val="00C8364E"/>
    <w:rsid w:val="00C86274"/>
    <w:rsid w:val="00C864FF"/>
    <w:rsid w:val="00C86C93"/>
    <w:rsid w:val="00CA58C7"/>
    <w:rsid w:val="00CB37D6"/>
    <w:rsid w:val="00CB7F07"/>
    <w:rsid w:val="00CC502F"/>
    <w:rsid w:val="00CD3DE1"/>
    <w:rsid w:val="00D15AE3"/>
    <w:rsid w:val="00D17A2A"/>
    <w:rsid w:val="00D20D7B"/>
    <w:rsid w:val="00D22667"/>
    <w:rsid w:val="00D22783"/>
    <w:rsid w:val="00D23CCB"/>
    <w:rsid w:val="00D25773"/>
    <w:rsid w:val="00D32E1F"/>
    <w:rsid w:val="00D40DDB"/>
    <w:rsid w:val="00D44052"/>
    <w:rsid w:val="00D46DF5"/>
    <w:rsid w:val="00D72254"/>
    <w:rsid w:val="00D74EE9"/>
    <w:rsid w:val="00D94124"/>
    <w:rsid w:val="00DA2ED1"/>
    <w:rsid w:val="00DA60AE"/>
    <w:rsid w:val="00DB0DB2"/>
    <w:rsid w:val="00DB5A02"/>
    <w:rsid w:val="00DB5EEC"/>
    <w:rsid w:val="00DC2E07"/>
    <w:rsid w:val="00DD799E"/>
    <w:rsid w:val="00DE43F6"/>
    <w:rsid w:val="00DE4E0D"/>
    <w:rsid w:val="00DE781E"/>
    <w:rsid w:val="00DF1E97"/>
    <w:rsid w:val="00DF41FE"/>
    <w:rsid w:val="00DF61C2"/>
    <w:rsid w:val="00E01CE0"/>
    <w:rsid w:val="00E1256C"/>
    <w:rsid w:val="00E34396"/>
    <w:rsid w:val="00E356DE"/>
    <w:rsid w:val="00E36E28"/>
    <w:rsid w:val="00E40C8D"/>
    <w:rsid w:val="00E449D5"/>
    <w:rsid w:val="00E44D86"/>
    <w:rsid w:val="00E53069"/>
    <w:rsid w:val="00E55261"/>
    <w:rsid w:val="00E62449"/>
    <w:rsid w:val="00E834A6"/>
    <w:rsid w:val="00EC03FF"/>
    <w:rsid w:val="00EC5EA7"/>
    <w:rsid w:val="00ED09A5"/>
    <w:rsid w:val="00ED45F6"/>
    <w:rsid w:val="00EE30C6"/>
    <w:rsid w:val="00EF4C15"/>
    <w:rsid w:val="00EF5B5E"/>
    <w:rsid w:val="00EF77F4"/>
    <w:rsid w:val="00F0437B"/>
    <w:rsid w:val="00F14494"/>
    <w:rsid w:val="00F21363"/>
    <w:rsid w:val="00F43D93"/>
    <w:rsid w:val="00F53266"/>
    <w:rsid w:val="00F540CB"/>
    <w:rsid w:val="00F55AEA"/>
    <w:rsid w:val="00F62CF9"/>
    <w:rsid w:val="00F80FF1"/>
    <w:rsid w:val="00F82CCC"/>
    <w:rsid w:val="00FB02A6"/>
    <w:rsid w:val="00FE12BD"/>
    <w:rsid w:val="00FF00BD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E0493"/>
  <w15:docId w15:val="{D973FCEA-1071-4060-8915-E021CE77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E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75ED1"/>
    <w:rPr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a3">
    <w:name w:val="Основной текст_"/>
    <w:basedOn w:val="a0"/>
    <w:link w:val="11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A75ED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75ED1"/>
    <w:pPr>
      <w:spacing w:before="980" w:after="380" w:line="233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Колонтитул (2)"/>
    <w:basedOn w:val="a"/>
    <w:link w:val="21"/>
    <w:rsid w:val="00A75ED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75ED1"/>
    <w:pPr>
      <w:spacing w:after="520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30">
    <w:name w:val="Основной текст (3)"/>
    <w:basedOn w:val="a"/>
    <w:link w:val="3"/>
    <w:rsid w:val="00A75ED1"/>
    <w:pPr>
      <w:spacing w:after="240"/>
      <w:jc w:val="center"/>
    </w:pPr>
    <w:rPr>
      <w:sz w:val="20"/>
      <w:szCs w:val="20"/>
      <w:u w:val="single"/>
    </w:rPr>
  </w:style>
  <w:style w:type="paragraph" w:customStyle="1" w:styleId="11">
    <w:name w:val="Основной текст1"/>
    <w:basedOn w:val="a"/>
    <w:link w:val="a3"/>
    <w:rsid w:val="00A75ED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A75ED1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A75ED1"/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A75ED1"/>
    <w:rPr>
      <w:rFonts w:ascii="Arial" w:eastAsia="Arial" w:hAnsi="Arial" w:cs="Arial"/>
      <w:sz w:val="14"/>
      <w:szCs w:val="14"/>
    </w:rPr>
  </w:style>
  <w:style w:type="paragraph" w:styleId="a6">
    <w:name w:val="Body Text"/>
    <w:basedOn w:val="a"/>
    <w:link w:val="a7"/>
    <w:uiPriority w:val="99"/>
    <w:rsid w:val="00923882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7">
    <w:name w:val="Основной текст Знак"/>
    <w:basedOn w:val="a0"/>
    <w:link w:val="a6"/>
    <w:uiPriority w:val="99"/>
    <w:rsid w:val="00923882"/>
    <w:rPr>
      <w:rFonts w:ascii="Times New Roman" w:eastAsia="Times New Roman" w:hAnsi="Times New Roman" w:cs="Times New Roman"/>
      <w:lang w:eastAsia="zh-CN" w:bidi="ar-SA"/>
    </w:rPr>
  </w:style>
  <w:style w:type="paragraph" w:styleId="a8">
    <w:name w:val="header"/>
    <w:basedOn w:val="a"/>
    <w:link w:val="a9"/>
    <w:uiPriority w:val="99"/>
    <w:unhideWhenUsed/>
    <w:rsid w:val="009238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882"/>
    <w:rPr>
      <w:color w:val="000000"/>
    </w:rPr>
  </w:style>
  <w:style w:type="paragraph" w:styleId="aa">
    <w:name w:val="footer"/>
    <w:basedOn w:val="a"/>
    <w:link w:val="ab"/>
    <w:uiPriority w:val="99"/>
    <w:unhideWhenUsed/>
    <w:rsid w:val="009238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3882"/>
    <w:rPr>
      <w:color w:val="000000"/>
    </w:rPr>
  </w:style>
  <w:style w:type="paragraph" w:styleId="ac">
    <w:name w:val="List Paragraph"/>
    <w:basedOn w:val="a"/>
    <w:uiPriority w:val="34"/>
    <w:qFormat/>
    <w:rsid w:val="00EC03F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D17A2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d">
    <w:name w:val="Normal (Web)"/>
    <w:basedOn w:val="a"/>
    <w:uiPriority w:val="99"/>
    <w:semiHidden/>
    <w:unhideWhenUsed/>
    <w:rsid w:val="002D36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annotation reference"/>
    <w:basedOn w:val="a0"/>
    <w:uiPriority w:val="99"/>
    <w:semiHidden/>
    <w:unhideWhenUsed/>
    <w:rsid w:val="00DB0DB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B0DB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B0DB2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0DB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B0DB2"/>
    <w:rPr>
      <w:b/>
      <w:bCs/>
      <w:color w:val="000000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F21363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497C4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7C40"/>
    <w:rPr>
      <w:rFonts w:ascii="Segoe UI" w:hAnsi="Segoe UI" w:cs="Segoe UI"/>
      <w:color w:val="000000"/>
      <w:sz w:val="18"/>
      <w:szCs w:val="18"/>
    </w:rPr>
  </w:style>
  <w:style w:type="table" w:styleId="af6">
    <w:name w:val="Table Grid"/>
    <w:basedOn w:val="a1"/>
    <w:uiPriority w:val="59"/>
    <w:rsid w:val="0058235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A6588"/>
    <w:pPr>
      <w:autoSpaceDE w:val="0"/>
      <w:autoSpaceDN w:val="0"/>
    </w:pPr>
    <w:rPr>
      <w:rFonts w:eastAsiaTheme="minorEastAsia"/>
      <w:sz w:val="20"/>
      <w:szCs w:val="22"/>
      <w:lang w:bidi="ar-SA"/>
    </w:rPr>
  </w:style>
  <w:style w:type="paragraph" w:customStyle="1" w:styleId="Style8">
    <w:name w:val="Style8"/>
    <w:basedOn w:val="a"/>
    <w:rsid w:val="00F0437B"/>
    <w:pPr>
      <w:autoSpaceDE w:val="0"/>
      <w:autoSpaceDN w:val="0"/>
      <w:adjustRightInd w:val="0"/>
      <w:spacing w:line="194" w:lineRule="exact"/>
      <w:ind w:firstLine="379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&amp;date=22.03.2023" TargetMode="External"/><Relationship Id="rId13" Type="http://schemas.openxmlformats.org/officeDocument/2006/relationships/hyperlink" Target="consultantplus://offline/ref=DFE114D26C4AA1D514EE9A5D080DC7D87F2FDD9811DE9F44B51C47AE9C9625001B2089E638F777EC76D3B4A650S9I3N" TargetMode="External"/><Relationship Id="rId18" Type="http://schemas.openxmlformats.org/officeDocument/2006/relationships/hyperlink" Target="consultantplus://offline/ref=DFE114D26C4AA1D514EE9A5D080DC7D87F2EDF9C18D79F44B51C47AE9C9625000920D1EA39F16AEF7EC6E2F716C572B2663D7BB1F5181795S1I0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E114D26C4AA1D514EE9A5D080DC7D87F2FD99018D69F44B51C47AE9C9625001B2089E638F777EC76D3B4A650S9I3N" TargetMode="External"/><Relationship Id="rId17" Type="http://schemas.openxmlformats.org/officeDocument/2006/relationships/hyperlink" Target="consultantplus://offline/ref=DFE114D26C4AA1D514EE9A5D080DC7D87F2FDD9811DE9F44B51C47AE9C9625001B2089E638F777EC76D3B4A650S9I3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E114D26C4AA1D514EE9A5D080DC7D87F2EDF9C18D79F44B51C47AE9C9625000920D1EA39F16AEF7EC6E2F716C572B2663D7BB1F5181795S1I0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E114D26C4AA1D514EE9A5D080DC7D87F2FD99018D69F44B51C47AE9C9625001B2089E638F777EC76D3B4A650S9I3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E114D26C4AA1D514EE9A5D080DC7D87F2FDD9811DE9F44B51C47AE9C9625001B2089E638F777EC76D3B4A650S9I3N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DFE114D26C4AA1D514EE9A5D080DC7D87F2FD99018D69F44B51C47AE9C9625001B2089E638F777EC76D3B4A650S9I3N" TargetMode="External"/><Relationship Id="rId19" Type="http://schemas.openxmlformats.org/officeDocument/2006/relationships/hyperlink" Target="consultantplus://offline/ref=DFE114D26C4AA1D514EE9A5D080DC7D87F2FDD9811DE9F44B51C47AE9C9625001B2089E638F777EC76D3B4A650S9I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91208A89ADAAF7FBB7F21778B220DDBFCB4B10882DC0FCBDA0A93C9B998FE23E35017D07A51B95714059E713J5P5P" TargetMode="External"/><Relationship Id="rId14" Type="http://schemas.openxmlformats.org/officeDocument/2006/relationships/hyperlink" Target="consultantplus://offline/ref=DFE114D26C4AA1D514EE9A5D080DC7D87F2EDF9C18D79F44B51C47AE9C9625000920D1EA39F16AEF7EC6E2F716C572B2663D7BB1F5181795S1I0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4AD15-2D4F-48D2-9CD5-8F7A452A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13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Шалимова Елена Валентиновна (общий отдел ММР)</cp:lastModifiedBy>
  <cp:revision>91</cp:revision>
  <cp:lastPrinted>2024-02-15T08:46:00Z</cp:lastPrinted>
  <dcterms:created xsi:type="dcterms:W3CDTF">2023-02-14T18:09:00Z</dcterms:created>
  <dcterms:modified xsi:type="dcterms:W3CDTF">2024-02-26T12:41:00Z</dcterms:modified>
</cp:coreProperties>
</file>